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0E" w:rsidRPr="009E6907" w:rsidRDefault="00C4680E" w:rsidP="00C4680E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2DCF9D1E" wp14:editId="10CB41BF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80E" w:rsidRPr="009E6907" w:rsidRDefault="00C4680E" w:rsidP="00C4680E">
      <w:pPr>
        <w:spacing w:after="200" w:line="276" w:lineRule="auto"/>
        <w:rPr>
          <w:rFonts w:ascii="Calibri" w:hAnsi="Calibri"/>
        </w:rPr>
      </w:pPr>
    </w:p>
    <w:p w:rsidR="00C4680E" w:rsidRPr="009E6907" w:rsidRDefault="00C4680E" w:rsidP="00C4680E">
      <w:pPr>
        <w:spacing w:after="200" w:line="276" w:lineRule="auto"/>
        <w:rPr>
          <w:rFonts w:ascii="Calibri" w:hAnsi="Calibri"/>
        </w:rPr>
      </w:pPr>
    </w:p>
    <w:p w:rsidR="00C4680E" w:rsidRPr="009E6907" w:rsidRDefault="00C4680E" w:rsidP="00C4680E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C4680E" w:rsidRPr="009E6907" w:rsidRDefault="00C4680E" w:rsidP="00C4680E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C4680E" w:rsidRPr="009E6907" w:rsidRDefault="00C4680E" w:rsidP="00C4680E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C4680E" w:rsidRPr="009E6907" w:rsidRDefault="00C4680E" w:rsidP="00C4680E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C4680E" w:rsidRPr="009E6907" w:rsidRDefault="00C4680E" w:rsidP="00C4680E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0A5F88D" wp14:editId="5A3D33F4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C4680E" w:rsidRPr="009E6907" w:rsidRDefault="00C4680E" w:rsidP="00C4680E">
      <w:pPr>
        <w:jc w:val="center"/>
        <w:rPr>
          <w:sz w:val="28"/>
          <w:szCs w:val="28"/>
          <w:lang w:eastAsia="en-US"/>
        </w:rPr>
      </w:pPr>
    </w:p>
    <w:p w:rsidR="00C4680E" w:rsidRDefault="00E446E3" w:rsidP="00C4680E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</w:t>
      </w:r>
      <w:r w:rsidR="00C4680E">
        <w:rPr>
          <w:b/>
          <w:sz w:val="28"/>
          <w:szCs w:val="28"/>
          <w:lang w:eastAsia="en-US"/>
        </w:rPr>
        <w:t xml:space="preserve"> «</w:t>
      </w:r>
      <w:r w:rsidR="0038298B">
        <w:rPr>
          <w:b/>
          <w:sz w:val="28"/>
          <w:szCs w:val="28"/>
          <w:lang w:eastAsia="en-US"/>
        </w:rPr>
        <w:t>25</w:t>
      </w:r>
      <w:r w:rsidR="00C4680E" w:rsidRPr="009E6907">
        <w:rPr>
          <w:b/>
          <w:sz w:val="28"/>
          <w:szCs w:val="28"/>
          <w:lang w:eastAsia="en-US"/>
        </w:rPr>
        <w:t>»</w:t>
      </w:r>
      <w:r w:rsidR="0038298B">
        <w:rPr>
          <w:b/>
          <w:sz w:val="28"/>
          <w:szCs w:val="28"/>
          <w:lang w:eastAsia="en-US"/>
        </w:rPr>
        <w:t xml:space="preserve"> июня</w:t>
      </w:r>
      <w:r>
        <w:rPr>
          <w:b/>
          <w:sz w:val="28"/>
          <w:szCs w:val="28"/>
          <w:lang w:eastAsia="en-US"/>
        </w:rPr>
        <w:t xml:space="preserve">  201</w:t>
      </w:r>
      <w:r w:rsidR="0038298B">
        <w:rPr>
          <w:b/>
          <w:sz w:val="28"/>
          <w:szCs w:val="28"/>
          <w:lang w:eastAsia="en-US"/>
        </w:rPr>
        <w:t>9</w:t>
      </w:r>
      <w:r w:rsidR="00C4680E" w:rsidRPr="009E6907">
        <w:rPr>
          <w:b/>
          <w:sz w:val="28"/>
          <w:szCs w:val="28"/>
          <w:lang w:eastAsia="en-US"/>
        </w:rPr>
        <w:t xml:space="preserve">г.              </w:t>
      </w:r>
      <w:proofErr w:type="gramStart"/>
      <w:r w:rsidR="00C4680E" w:rsidRPr="009E6907">
        <w:rPr>
          <w:b/>
          <w:sz w:val="28"/>
          <w:szCs w:val="28"/>
          <w:lang w:eastAsia="en-US"/>
        </w:rPr>
        <w:t>с</w:t>
      </w:r>
      <w:proofErr w:type="gramEnd"/>
      <w:r w:rsidR="00C4680E" w:rsidRPr="009E6907">
        <w:rPr>
          <w:b/>
          <w:sz w:val="28"/>
          <w:szCs w:val="28"/>
          <w:lang w:eastAsia="en-US"/>
        </w:rPr>
        <w:t>. Б</w:t>
      </w:r>
      <w:r w:rsidR="00C4680E">
        <w:rPr>
          <w:b/>
          <w:sz w:val="28"/>
          <w:szCs w:val="28"/>
          <w:lang w:eastAsia="en-US"/>
        </w:rPr>
        <w:t xml:space="preserve">ежта               </w:t>
      </w:r>
      <w:r w:rsidR="00C4680E" w:rsidRPr="009E6907">
        <w:rPr>
          <w:b/>
          <w:sz w:val="28"/>
          <w:szCs w:val="28"/>
          <w:lang w:eastAsia="en-US"/>
        </w:rPr>
        <w:t xml:space="preserve"> </w:t>
      </w:r>
      <w:r w:rsidR="0038298B">
        <w:rPr>
          <w:b/>
          <w:sz w:val="28"/>
          <w:szCs w:val="28"/>
          <w:lang w:eastAsia="en-US"/>
        </w:rPr>
        <w:t xml:space="preserve">                                №</w:t>
      </w:r>
      <w:r w:rsidR="0019614C">
        <w:rPr>
          <w:b/>
          <w:sz w:val="28"/>
          <w:szCs w:val="28"/>
          <w:lang w:eastAsia="en-US"/>
        </w:rPr>
        <w:t xml:space="preserve"> 05</w:t>
      </w:r>
    </w:p>
    <w:p w:rsidR="00C4680E" w:rsidRDefault="00C4680E" w:rsidP="00C4680E">
      <w:pPr>
        <w:rPr>
          <w:b/>
          <w:sz w:val="28"/>
          <w:szCs w:val="28"/>
          <w:lang w:eastAsia="en-US"/>
        </w:rPr>
      </w:pPr>
    </w:p>
    <w:p w:rsidR="0066372D" w:rsidRDefault="0038298B" w:rsidP="0038298B">
      <w:pPr>
        <w:pStyle w:val="a3"/>
        <w:tabs>
          <w:tab w:val="left" w:pos="29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8298B" w:rsidRDefault="0038298B" w:rsidP="0038298B">
      <w:pPr>
        <w:pStyle w:val="a3"/>
        <w:tabs>
          <w:tab w:val="left" w:pos="29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имени Алигаджиева Расула Алигаджиевича </w:t>
      </w:r>
    </w:p>
    <w:p w:rsidR="0038298B" w:rsidRDefault="0038298B" w:rsidP="0038298B">
      <w:pPr>
        <w:pStyle w:val="a3"/>
        <w:tabs>
          <w:tab w:val="left" w:pos="29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спорткомплексу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Бежта</w:t>
      </w:r>
    </w:p>
    <w:p w:rsidR="00C4680E" w:rsidRDefault="0038298B" w:rsidP="00C4680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680E" w:rsidRDefault="00C4680E" w:rsidP="00C4680E">
      <w:pPr>
        <w:pStyle w:val="a3"/>
        <w:rPr>
          <w:sz w:val="28"/>
          <w:szCs w:val="28"/>
        </w:rPr>
      </w:pPr>
    </w:p>
    <w:p w:rsidR="00C4680E" w:rsidRDefault="0038298B" w:rsidP="00C4680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ст. 23 Устава МО «Бежтинский участок» Собрание депутатов МО «Бежтинский участок» выносит </w:t>
      </w:r>
    </w:p>
    <w:p w:rsidR="0038298B" w:rsidRDefault="0038298B" w:rsidP="00C4680E">
      <w:pPr>
        <w:pStyle w:val="a3"/>
        <w:rPr>
          <w:sz w:val="28"/>
          <w:szCs w:val="28"/>
        </w:rPr>
      </w:pPr>
    </w:p>
    <w:p w:rsidR="0038298B" w:rsidRDefault="0038298B" w:rsidP="0038298B">
      <w:pPr>
        <w:pStyle w:val="a3"/>
        <w:jc w:val="center"/>
        <w:rPr>
          <w:b/>
          <w:sz w:val="28"/>
          <w:szCs w:val="28"/>
        </w:rPr>
      </w:pPr>
      <w:r w:rsidRPr="0038298B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>:</w:t>
      </w:r>
    </w:p>
    <w:p w:rsidR="0038298B" w:rsidRDefault="0038298B" w:rsidP="0038298B">
      <w:pPr>
        <w:pStyle w:val="a3"/>
        <w:jc w:val="center"/>
        <w:rPr>
          <w:b/>
          <w:sz w:val="28"/>
          <w:szCs w:val="28"/>
        </w:rPr>
      </w:pPr>
    </w:p>
    <w:p w:rsidR="0038298B" w:rsidRDefault="0038298B" w:rsidP="003829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8298B">
        <w:rPr>
          <w:sz w:val="28"/>
          <w:szCs w:val="28"/>
        </w:rPr>
        <w:t xml:space="preserve">В целях увековечения памяти выдающегося спортсмена ныне покойного Алигаджиева Расула Алигаджиевича назвать его именем новый спорткомплекс  </w:t>
      </w:r>
      <w:proofErr w:type="gramStart"/>
      <w:r w:rsidRPr="0038298B">
        <w:rPr>
          <w:sz w:val="28"/>
          <w:szCs w:val="28"/>
        </w:rPr>
        <w:t>в</w:t>
      </w:r>
      <w:proofErr w:type="gramEnd"/>
      <w:r w:rsidRPr="0038298B">
        <w:rPr>
          <w:sz w:val="28"/>
          <w:szCs w:val="28"/>
        </w:rPr>
        <w:t xml:space="preserve"> с. Бежта.</w:t>
      </w:r>
    </w:p>
    <w:p w:rsidR="0038298B" w:rsidRDefault="0038298B" w:rsidP="003829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Собрания депутатов МО «Бежтинский участок» от 23 июля 2015 г. № 03 считать утратившим силу.</w:t>
      </w:r>
    </w:p>
    <w:p w:rsidR="0038298B" w:rsidRPr="0038298B" w:rsidRDefault="0038298B" w:rsidP="003829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опубликовать в местной газете и разместить на официальном сайте Администрации МО «Бежтинский участок».</w:t>
      </w:r>
    </w:p>
    <w:p w:rsidR="00C4680E" w:rsidRPr="0038298B" w:rsidRDefault="00C4680E" w:rsidP="0038298B">
      <w:pPr>
        <w:pStyle w:val="a3"/>
        <w:jc w:val="both"/>
        <w:rPr>
          <w:sz w:val="28"/>
          <w:szCs w:val="28"/>
        </w:rPr>
      </w:pPr>
    </w:p>
    <w:p w:rsidR="00C4680E" w:rsidRPr="0038298B" w:rsidRDefault="00C4680E" w:rsidP="00C4680E">
      <w:pPr>
        <w:pStyle w:val="a3"/>
        <w:rPr>
          <w:b/>
          <w:sz w:val="28"/>
          <w:szCs w:val="28"/>
        </w:rPr>
      </w:pPr>
    </w:p>
    <w:p w:rsidR="00C4680E" w:rsidRDefault="00C4680E" w:rsidP="00C4680E">
      <w:pPr>
        <w:pStyle w:val="a3"/>
        <w:rPr>
          <w:sz w:val="28"/>
          <w:szCs w:val="28"/>
        </w:rPr>
      </w:pPr>
    </w:p>
    <w:p w:rsidR="00C4680E" w:rsidRPr="00C4680E" w:rsidRDefault="00C4680E" w:rsidP="00C4680E">
      <w:pPr>
        <w:pStyle w:val="a3"/>
        <w:rPr>
          <w:b/>
          <w:sz w:val="28"/>
          <w:szCs w:val="28"/>
        </w:rPr>
      </w:pPr>
      <w:r w:rsidRPr="00C4680E">
        <w:rPr>
          <w:b/>
          <w:sz w:val="28"/>
          <w:szCs w:val="28"/>
        </w:rPr>
        <w:t>Председатель Собрания депутатов</w:t>
      </w:r>
    </w:p>
    <w:p w:rsidR="00C4680E" w:rsidRPr="00C4680E" w:rsidRDefault="00C4680E" w:rsidP="00C4680E">
      <w:pPr>
        <w:pStyle w:val="a3"/>
        <w:rPr>
          <w:b/>
          <w:sz w:val="28"/>
          <w:szCs w:val="28"/>
        </w:rPr>
      </w:pPr>
      <w:r w:rsidRPr="00C4680E">
        <w:rPr>
          <w:b/>
          <w:sz w:val="28"/>
          <w:szCs w:val="28"/>
        </w:rPr>
        <w:t xml:space="preserve">МО «Бежтинский участок»                     </w:t>
      </w:r>
      <w:r>
        <w:rPr>
          <w:b/>
          <w:sz w:val="28"/>
          <w:szCs w:val="28"/>
        </w:rPr>
        <w:t xml:space="preserve">                           </w:t>
      </w:r>
      <w:r w:rsidR="00BE2456">
        <w:rPr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b/>
          <w:sz w:val="28"/>
          <w:szCs w:val="28"/>
        </w:rPr>
        <w:t xml:space="preserve">Ш.М. </w:t>
      </w:r>
      <w:r w:rsidRPr="00C4680E">
        <w:rPr>
          <w:b/>
          <w:sz w:val="28"/>
          <w:szCs w:val="28"/>
        </w:rPr>
        <w:t>Исмаилов</w:t>
      </w:r>
    </w:p>
    <w:sectPr w:rsidR="00C4680E" w:rsidRPr="00C4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41C04"/>
    <w:multiLevelType w:val="hybridMultilevel"/>
    <w:tmpl w:val="A1C2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0E"/>
    <w:rsid w:val="0000617E"/>
    <w:rsid w:val="00025849"/>
    <w:rsid w:val="0009618D"/>
    <w:rsid w:val="000A314C"/>
    <w:rsid w:val="000C26F2"/>
    <w:rsid w:val="00117435"/>
    <w:rsid w:val="001242B0"/>
    <w:rsid w:val="0019614C"/>
    <w:rsid w:val="001C0662"/>
    <w:rsid w:val="0021234D"/>
    <w:rsid w:val="002610E3"/>
    <w:rsid w:val="00261875"/>
    <w:rsid w:val="00280302"/>
    <w:rsid w:val="002D6E5C"/>
    <w:rsid w:val="003372D1"/>
    <w:rsid w:val="00347340"/>
    <w:rsid w:val="0038298B"/>
    <w:rsid w:val="003A2890"/>
    <w:rsid w:val="003C68C7"/>
    <w:rsid w:val="00402AF7"/>
    <w:rsid w:val="00403141"/>
    <w:rsid w:val="00444431"/>
    <w:rsid w:val="004D70CF"/>
    <w:rsid w:val="004F6C53"/>
    <w:rsid w:val="00512173"/>
    <w:rsid w:val="00542547"/>
    <w:rsid w:val="00543201"/>
    <w:rsid w:val="00547173"/>
    <w:rsid w:val="00564803"/>
    <w:rsid w:val="00587263"/>
    <w:rsid w:val="005B3BBC"/>
    <w:rsid w:val="005D38D7"/>
    <w:rsid w:val="006352A7"/>
    <w:rsid w:val="00646662"/>
    <w:rsid w:val="0066372D"/>
    <w:rsid w:val="006834E3"/>
    <w:rsid w:val="006A06CF"/>
    <w:rsid w:val="006B3AB5"/>
    <w:rsid w:val="006C344F"/>
    <w:rsid w:val="00703A8D"/>
    <w:rsid w:val="00740FD2"/>
    <w:rsid w:val="007631D2"/>
    <w:rsid w:val="00793000"/>
    <w:rsid w:val="00795095"/>
    <w:rsid w:val="007D4C17"/>
    <w:rsid w:val="007D541B"/>
    <w:rsid w:val="00821E04"/>
    <w:rsid w:val="00844470"/>
    <w:rsid w:val="00850DAC"/>
    <w:rsid w:val="00856FF6"/>
    <w:rsid w:val="00874208"/>
    <w:rsid w:val="008B238B"/>
    <w:rsid w:val="008C06FD"/>
    <w:rsid w:val="0093633B"/>
    <w:rsid w:val="009464B3"/>
    <w:rsid w:val="009508F4"/>
    <w:rsid w:val="00974B5D"/>
    <w:rsid w:val="0099325A"/>
    <w:rsid w:val="009C4543"/>
    <w:rsid w:val="009F77B1"/>
    <w:rsid w:val="00A0449A"/>
    <w:rsid w:val="00A107C8"/>
    <w:rsid w:val="00A1640E"/>
    <w:rsid w:val="00A83600"/>
    <w:rsid w:val="00A976A2"/>
    <w:rsid w:val="00AA6BD2"/>
    <w:rsid w:val="00AB156D"/>
    <w:rsid w:val="00AB1645"/>
    <w:rsid w:val="00AB17F3"/>
    <w:rsid w:val="00AB2266"/>
    <w:rsid w:val="00AB3E3C"/>
    <w:rsid w:val="00AC4BBE"/>
    <w:rsid w:val="00AC7BC1"/>
    <w:rsid w:val="00AE0E12"/>
    <w:rsid w:val="00B1374C"/>
    <w:rsid w:val="00B152A2"/>
    <w:rsid w:val="00B32490"/>
    <w:rsid w:val="00B8024F"/>
    <w:rsid w:val="00B9095D"/>
    <w:rsid w:val="00BD3CB5"/>
    <w:rsid w:val="00BE2456"/>
    <w:rsid w:val="00BE3CDF"/>
    <w:rsid w:val="00C0337B"/>
    <w:rsid w:val="00C31795"/>
    <w:rsid w:val="00C36A88"/>
    <w:rsid w:val="00C4680E"/>
    <w:rsid w:val="00C602F1"/>
    <w:rsid w:val="00C707CB"/>
    <w:rsid w:val="00C70CAB"/>
    <w:rsid w:val="00C82671"/>
    <w:rsid w:val="00CA48B3"/>
    <w:rsid w:val="00CD4495"/>
    <w:rsid w:val="00D048B1"/>
    <w:rsid w:val="00DD0BCB"/>
    <w:rsid w:val="00E13504"/>
    <w:rsid w:val="00E446E3"/>
    <w:rsid w:val="00E75604"/>
    <w:rsid w:val="00E80D61"/>
    <w:rsid w:val="00E85D34"/>
    <w:rsid w:val="00E90E46"/>
    <w:rsid w:val="00EB098B"/>
    <w:rsid w:val="00EB394C"/>
    <w:rsid w:val="00EE6160"/>
    <w:rsid w:val="00EE65F9"/>
    <w:rsid w:val="00F00ADA"/>
    <w:rsid w:val="00F0512E"/>
    <w:rsid w:val="00F52993"/>
    <w:rsid w:val="00F7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8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8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8</cp:revision>
  <cp:lastPrinted>2019-07-01T06:28:00Z</cp:lastPrinted>
  <dcterms:created xsi:type="dcterms:W3CDTF">2017-11-07T07:09:00Z</dcterms:created>
  <dcterms:modified xsi:type="dcterms:W3CDTF">2019-07-01T06:28:00Z</dcterms:modified>
</cp:coreProperties>
</file>