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1D8" w:rsidRPr="001B0705" w:rsidRDefault="00C801D8" w:rsidP="00C801D8">
      <w:pPr>
        <w:shd w:val="clear" w:color="auto" w:fill="FFFFFF"/>
        <w:spacing w:before="245"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EE0E4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9966169" wp14:editId="5923BF0D">
            <wp:extent cx="1200150" cy="809625"/>
            <wp:effectExtent l="0" t="0" r="0" b="9525"/>
            <wp:docPr id="1" name="Рисунок 1" descr="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1D8" w:rsidRPr="00EE0E4C" w:rsidRDefault="00D262C9" w:rsidP="00C801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АДМИНИСТРАЦИЯ </w:t>
      </w:r>
      <w:r w:rsidR="00C801D8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</w:t>
      </w:r>
      <w:r w:rsidR="00C801D8" w:rsidRPr="00EE0E4C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МУНИЦИПАЛЬНОГО</w:t>
      </w:r>
    </w:p>
    <w:p w:rsidR="00C801D8" w:rsidRPr="00EE0E4C" w:rsidRDefault="00C801D8" w:rsidP="00C801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EE0E4C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ОБРАЗОВАНИЯ  «БЕЖТИНСКИЙ УЧАСТОК»</w:t>
      </w:r>
    </w:p>
    <w:p w:rsidR="00C801D8" w:rsidRPr="00EE0E4C" w:rsidRDefault="00C801D8" w:rsidP="00C801D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E0E4C">
        <w:rPr>
          <w:rFonts w:ascii="Times New Roman" w:eastAsia="Times New Roman" w:hAnsi="Times New Roman" w:cs="Times New Roman"/>
          <w:b/>
          <w:sz w:val="20"/>
          <w:szCs w:val="20"/>
        </w:rPr>
        <w:t>368410, Республика Дагестан, Цунтинский район, с. Бежта</w:t>
      </w:r>
    </w:p>
    <w:p w:rsidR="00C801D8" w:rsidRPr="00EE0E4C" w:rsidRDefault="00C801D8" w:rsidP="00C801D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0"/>
          <w:szCs w:val="20"/>
          <w:highlight w:val="blue"/>
        </w:rPr>
      </w:pPr>
      <w:r w:rsidRPr="00EE0E4C">
        <w:rPr>
          <w:rFonts w:ascii="Times New Roman" w:eastAsia="Times New Roman" w:hAnsi="Times New Roman" w:cs="Times New Roman"/>
          <w:b/>
          <w:sz w:val="20"/>
          <w:szCs w:val="20"/>
        </w:rPr>
        <w:t>т.:(872 2)55-23-01, 55-23-02, ф. 55-23-05</w:t>
      </w:r>
      <w:r w:rsidRPr="002C58E1">
        <w:rPr>
          <w:rFonts w:ascii="Times New Roman" w:eastAsia="Times New Roman" w:hAnsi="Times New Roman" w:cs="Times New Roman"/>
          <w:b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</w:t>
      </w:r>
      <w:hyperlink r:id="rId7" w:history="1">
        <w:r w:rsidRPr="002C58E1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u w:val="single"/>
            <w:lang w:val="en-US"/>
          </w:rPr>
          <w:t>bezhta</w:t>
        </w:r>
        <w:r w:rsidRPr="002C58E1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u w:val="single"/>
          </w:rPr>
          <w:t>-</w:t>
        </w:r>
        <w:r w:rsidRPr="002C58E1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u w:val="single"/>
            <w:lang w:val="en-US"/>
          </w:rPr>
          <w:t>mo</w:t>
        </w:r>
        <w:r w:rsidRPr="002C58E1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u w:val="single"/>
          </w:rPr>
          <w:t>@</w:t>
        </w:r>
        <w:r w:rsidRPr="002C58E1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u w:val="single"/>
            <w:lang w:val="en-US"/>
          </w:rPr>
          <w:t>mail</w:t>
        </w:r>
        <w:r w:rsidRPr="002C58E1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u w:val="single"/>
          </w:rPr>
          <w:t>.</w:t>
        </w:r>
        <w:r w:rsidRPr="002C58E1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u w:val="single"/>
            <w:lang w:val="en-US"/>
          </w:rPr>
          <w:t>ru</w:t>
        </w:r>
      </w:hyperlink>
      <w:r w:rsidRPr="002C58E1">
        <w:rPr>
          <w:rFonts w:ascii="Times New Roman" w:eastAsia="Times New Roman" w:hAnsi="Times New Roman" w:cs="Times New Roman"/>
          <w:b/>
          <w:sz w:val="20"/>
          <w:szCs w:val="20"/>
        </w:rPr>
        <w:t xml:space="preserve">,  </w:t>
      </w:r>
      <w:hyperlink r:id="rId8" w:history="1">
        <w:r w:rsidRPr="002C58E1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u w:val="single"/>
            <w:lang w:val="en-US"/>
          </w:rPr>
          <w:t>admin</w:t>
        </w:r>
        <w:r w:rsidRPr="002C58E1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u w:val="single"/>
          </w:rPr>
          <w:t>@</w:t>
        </w:r>
        <w:r w:rsidRPr="002C58E1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u w:val="single"/>
            <w:lang w:val="en-US"/>
          </w:rPr>
          <w:t>bezhta</w:t>
        </w:r>
        <w:r w:rsidRPr="002C58E1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u w:val="single"/>
          </w:rPr>
          <w:t>.</w:t>
        </w:r>
        <w:r w:rsidRPr="002C58E1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u w:val="single"/>
            <w:lang w:val="en-US"/>
          </w:rPr>
          <w:t>ru</w:t>
        </w:r>
      </w:hyperlink>
    </w:p>
    <w:p w:rsidR="00C801D8" w:rsidRPr="00EE0E4C" w:rsidRDefault="00C801D8" w:rsidP="00C801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 w:rsidRPr="00EE0E4C"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5419E" wp14:editId="069339D2">
                <wp:simplePos x="0" y="0"/>
                <wp:positionH relativeFrom="column">
                  <wp:posOffset>-260350</wp:posOffset>
                </wp:positionH>
                <wp:positionV relativeFrom="paragraph">
                  <wp:posOffset>57785</wp:posOffset>
                </wp:positionV>
                <wp:extent cx="6400800" cy="0"/>
                <wp:effectExtent l="35560" t="36195" r="31115" b="3048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5pt,4.55pt" to="483.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" strokeweight="4.5pt">
                <v:stroke linestyle="thickThin"/>
              </v:line>
            </w:pict>
          </mc:Fallback>
        </mc:AlternateContent>
      </w:r>
    </w:p>
    <w:p w:rsidR="00C801D8" w:rsidRDefault="00C801D8" w:rsidP="00C801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</w:p>
    <w:p w:rsidR="00C801D8" w:rsidRDefault="00C801D8" w:rsidP="00C801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801D8" w:rsidRDefault="00C801D8" w:rsidP="00C801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801D8" w:rsidRPr="002F7188" w:rsidRDefault="00D22D31" w:rsidP="00C80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 «26</w:t>
      </w:r>
      <w:r w:rsidR="00C801D8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июля</w:t>
      </w:r>
      <w:r w:rsidR="004F0F95">
        <w:rPr>
          <w:rFonts w:ascii="Times New Roman" w:hAnsi="Times New Roman" w:cs="Times New Roman"/>
          <w:b/>
          <w:sz w:val="24"/>
          <w:szCs w:val="24"/>
        </w:rPr>
        <w:t xml:space="preserve">  2022</w:t>
      </w:r>
      <w:r w:rsidR="00C801D8" w:rsidRPr="005D1DF3">
        <w:rPr>
          <w:rFonts w:ascii="Times New Roman" w:hAnsi="Times New Roman" w:cs="Times New Roman"/>
          <w:b/>
          <w:sz w:val="24"/>
          <w:szCs w:val="24"/>
        </w:rPr>
        <w:t xml:space="preserve">г.      </w:t>
      </w:r>
      <w:r w:rsidR="00C801D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C801D8" w:rsidRPr="005D1DF3">
        <w:rPr>
          <w:rFonts w:ascii="Times New Roman" w:hAnsi="Times New Roman" w:cs="Times New Roman"/>
          <w:b/>
          <w:sz w:val="24"/>
          <w:szCs w:val="24"/>
        </w:rPr>
        <w:t xml:space="preserve">    с. Бежта            </w:t>
      </w:r>
      <w:r w:rsidR="00C801D8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C801D8" w:rsidRPr="005D1DF3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C801D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№05</w:t>
      </w:r>
    </w:p>
    <w:p w:rsidR="00C801D8" w:rsidRDefault="00C801D8" w:rsidP="00C801D8">
      <w:pPr>
        <w:pStyle w:val="a3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801D8" w:rsidRPr="005D1DF3" w:rsidRDefault="00C801D8" w:rsidP="00C801D8">
      <w:pPr>
        <w:pStyle w:val="a3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801D8" w:rsidRDefault="00C801D8" w:rsidP="00C801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бюджете  </w:t>
      </w:r>
    </w:p>
    <w:p w:rsidR="00C801D8" w:rsidRPr="00562D09" w:rsidRDefault="00C801D8" w:rsidP="00C801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E97361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МО «Бежтинский участок»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принятого  </w:t>
      </w:r>
      <w:r w:rsidR="004F0F95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декабря </w:t>
      </w:r>
      <w:r w:rsidRPr="00E97361">
        <w:rPr>
          <w:rFonts w:ascii="Times New Roman" w:hAnsi="Times New Roman" w:cs="Times New Roman"/>
          <w:b/>
          <w:sz w:val="28"/>
          <w:szCs w:val="28"/>
          <w:u w:val="single"/>
        </w:rPr>
        <w:t xml:space="preserve"> 20</w:t>
      </w:r>
      <w:r w:rsidR="004F0F95">
        <w:rPr>
          <w:rFonts w:ascii="Times New Roman" w:hAnsi="Times New Roman" w:cs="Times New Roman"/>
          <w:b/>
          <w:sz w:val="28"/>
          <w:szCs w:val="28"/>
          <w:u w:val="single"/>
        </w:rPr>
        <w:t>21</w:t>
      </w:r>
      <w:r w:rsidRPr="00E97361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 №</w:t>
      </w:r>
      <w:r w:rsidR="004F0F95">
        <w:rPr>
          <w:rFonts w:ascii="Times New Roman" w:hAnsi="Times New Roman" w:cs="Times New Roman"/>
          <w:b/>
          <w:sz w:val="28"/>
          <w:szCs w:val="28"/>
          <w:u w:val="single"/>
        </w:rPr>
        <w:t xml:space="preserve">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</w:p>
    <w:p w:rsidR="00C801D8" w:rsidRPr="00C24FB3" w:rsidRDefault="00C801D8" w:rsidP="00C801D8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24FB3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</w:t>
      </w:r>
    </w:p>
    <w:p w:rsidR="00C801D8" w:rsidRPr="00C24FB3" w:rsidRDefault="00C801D8" w:rsidP="00C801D8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C24FB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24FB3">
        <w:rPr>
          <w:rFonts w:ascii="Times New Roman" w:eastAsia="Calibri" w:hAnsi="Times New Roman" w:cs="Times New Roman"/>
          <w:sz w:val="28"/>
          <w:szCs w:val="28"/>
        </w:rPr>
        <w:t>Согласно  статьи  24 Устава МО «Бежтинский участок» Собрание депутатов МО «Бежтинский участок» выносит :</w:t>
      </w:r>
    </w:p>
    <w:p w:rsidR="00C801D8" w:rsidRPr="00C24FB3" w:rsidRDefault="00C801D8" w:rsidP="00C801D8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C801D8" w:rsidRDefault="00C801D8" w:rsidP="00C801D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24FB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Р Е Ш Е Н И Е:</w:t>
      </w:r>
    </w:p>
    <w:p w:rsidR="00C801D8" w:rsidRDefault="00C801D8" w:rsidP="00C801D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801D8" w:rsidRDefault="00C801D8" w:rsidP="00C801D8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324137">
        <w:rPr>
          <w:rFonts w:ascii="Times New Roman" w:hAnsi="Times New Roman" w:cs="Times New Roman"/>
          <w:sz w:val="28"/>
          <w:szCs w:val="28"/>
        </w:rPr>
        <w:t xml:space="preserve">Уменьшить </w:t>
      </w:r>
      <w:r>
        <w:rPr>
          <w:rFonts w:ascii="Times New Roman" w:hAnsi="Times New Roman" w:cs="Times New Roman"/>
          <w:sz w:val="28"/>
          <w:szCs w:val="28"/>
        </w:rPr>
        <w:t>расходы</w:t>
      </w:r>
      <w:r w:rsidRPr="00C801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6879BF">
        <w:rPr>
          <w:rFonts w:ascii="Times New Roman" w:hAnsi="Times New Roman" w:cs="Times New Roman"/>
          <w:sz w:val="28"/>
          <w:szCs w:val="28"/>
        </w:rPr>
        <w:t xml:space="preserve"> функциональной классификации 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801D8" w:rsidRDefault="00C801D8" w:rsidP="00C801D8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C801D8" w:rsidRPr="00C801D8" w:rsidRDefault="00C801D8" w:rsidP="00C801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801D8">
        <w:rPr>
          <w:rFonts w:ascii="Times New Roman" w:hAnsi="Times New Roman" w:cs="Times New Roman"/>
          <w:sz w:val="28"/>
          <w:szCs w:val="28"/>
        </w:rPr>
        <w:t xml:space="preserve">Администрации  МО «Бежтинский участок » 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80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01D8" w:rsidRDefault="005E6590" w:rsidP="00C801D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801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001 </w:t>
      </w:r>
      <w:r w:rsidR="00C801D8">
        <w:rPr>
          <w:rFonts w:ascii="Times New Roman" w:hAnsi="Times New Roman" w:cs="Times New Roman"/>
          <w:sz w:val="28"/>
          <w:szCs w:val="28"/>
        </w:rPr>
        <w:t xml:space="preserve"> 1101 </w:t>
      </w:r>
      <w:r w:rsidR="005D3C59">
        <w:rPr>
          <w:rFonts w:ascii="Times New Roman" w:hAnsi="Times New Roman" w:cs="Times New Roman"/>
          <w:sz w:val="28"/>
          <w:szCs w:val="28"/>
        </w:rPr>
        <w:t xml:space="preserve">  </w:t>
      </w:r>
      <w:r w:rsidR="00C801D8">
        <w:rPr>
          <w:rFonts w:ascii="Times New Roman" w:hAnsi="Times New Roman" w:cs="Times New Roman"/>
          <w:sz w:val="28"/>
          <w:szCs w:val="28"/>
        </w:rPr>
        <w:t xml:space="preserve">2410187010 </w:t>
      </w:r>
      <w:r w:rsidR="005D3C59">
        <w:rPr>
          <w:rFonts w:ascii="Times New Roman" w:hAnsi="Times New Roman" w:cs="Times New Roman"/>
          <w:sz w:val="28"/>
          <w:szCs w:val="28"/>
        </w:rPr>
        <w:t xml:space="preserve"> </w:t>
      </w:r>
      <w:r w:rsidR="00C801D8">
        <w:rPr>
          <w:rFonts w:ascii="Times New Roman" w:hAnsi="Times New Roman" w:cs="Times New Roman"/>
          <w:sz w:val="28"/>
          <w:szCs w:val="28"/>
        </w:rPr>
        <w:t>113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01D8">
        <w:rPr>
          <w:rFonts w:ascii="Times New Roman" w:hAnsi="Times New Roman" w:cs="Times New Roman"/>
          <w:sz w:val="28"/>
          <w:szCs w:val="28"/>
        </w:rPr>
        <w:t xml:space="preserve"> -</w:t>
      </w:r>
      <w:r w:rsidR="004F0F95">
        <w:rPr>
          <w:rFonts w:ascii="Times New Roman" w:hAnsi="Times New Roman" w:cs="Times New Roman"/>
          <w:sz w:val="28"/>
          <w:szCs w:val="28"/>
        </w:rPr>
        <w:t>150,0</w:t>
      </w:r>
      <w:r w:rsidR="00C801D8" w:rsidRPr="00C801D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801D8" w:rsidRPr="004F0F95">
        <w:rPr>
          <w:rFonts w:ascii="Times New Roman" w:hAnsi="Times New Roman" w:cs="Times New Roman"/>
          <w:sz w:val="28"/>
          <w:szCs w:val="28"/>
        </w:rPr>
        <w:t>тыс.</w:t>
      </w:r>
      <w:r w:rsidR="004F0F95">
        <w:rPr>
          <w:rFonts w:ascii="Times New Roman" w:hAnsi="Times New Roman" w:cs="Times New Roman"/>
          <w:sz w:val="28"/>
          <w:szCs w:val="28"/>
        </w:rPr>
        <w:t xml:space="preserve"> </w:t>
      </w:r>
      <w:r w:rsidR="00C801D8" w:rsidRPr="004F0F95">
        <w:rPr>
          <w:rFonts w:ascii="Times New Roman" w:hAnsi="Times New Roman" w:cs="Times New Roman"/>
          <w:sz w:val="28"/>
          <w:szCs w:val="28"/>
        </w:rPr>
        <w:t>рублей</w:t>
      </w:r>
      <w:r w:rsidR="00C801D8" w:rsidRPr="00C801D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C801D8" w:rsidRDefault="00C801D8" w:rsidP="00C801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01D8" w:rsidRDefault="00C801D8" w:rsidP="00C801D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C801D8" w:rsidRDefault="00C801D8" w:rsidP="00C801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801D8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801D8">
        <w:rPr>
          <w:rFonts w:ascii="Times New Roman" w:hAnsi="Times New Roman" w:cs="Times New Roman"/>
          <w:sz w:val="28"/>
          <w:szCs w:val="28"/>
        </w:rPr>
        <w:t xml:space="preserve">увеличить  расходы  по функциональной классификации  Администрации </w:t>
      </w:r>
      <w:r>
        <w:rPr>
          <w:rFonts w:ascii="Times New Roman" w:hAnsi="Times New Roman" w:cs="Times New Roman"/>
          <w:sz w:val="28"/>
          <w:szCs w:val="28"/>
        </w:rPr>
        <w:t>МО «Бежтинский участок»:</w:t>
      </w:r>
    </w:p>
    <w:p w:rsidR="005D3C59" w:rsidRDefault="00C801D8" w:rsidP="00C801D8">
      <w:pPr>
        <w:pStyle w:val="a3"/>
        <w:ind w:left="10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801D8" w:rsidRDefault="005D3C59" w:rsidP="00C801D8">
      <w:pPr>
        <w:pStyle w:val="a3"/>
        <w:ind w:left="10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801D8">
        <w:rPr>
          <w:rFonts w:ascii="Times New Roman" w:hAnsi="Times New Roman" w:cs="Times New Roman"/>
          <w:sz w:val="28"/>
          <w:szCs w:val="28"/>
        </w:rPr>
        <w:t xml:space="preserve">001 0104  8830020000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01D8">
        <w:rPr>
          <w:rFonts w:ascii="Times New Roman" w:hAnsi="Times New Roman" w:cs="Times New Roman"/>
          <w:sz w:val="28"/>
          <w:szCs w:val="28"/>
        </w:rPr>
        <w:t>24</w:t>
      </w:r>
      <w:r w:rsidR="004F0F9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801D8">
        <w:rPr>
          <w:rFonts w:ascii="Times New Roman" w:hAnsi="Times New Roman" w:cs="Times New Roman"/>
          <w:sz w:val="28"/>
          <w:szCs w:val="28"/>
        </w:rPr>
        <w:t>-1</w:t>
      </w:r>
      <w:r w:rsidR="004F0F95">
        <w:rPr>
          <w:rFonts w:ascii="Times New Roman" w:hAnsi="Times New Roman" w:cs="Times New Roman"/>
          <w:sz w:val="28"/>
          <w:szCs w:val="28"/>
        </w:rPr>
        <w:t>50</w:t>
      </w:r>
      <w:r w:rsidR="00C801D8">
        <w:rPr>
          <w:rFonts w:ascii="Times New Roman" w:hAnsi="Times New Roman" w:cs="Times New Roman"/>
          <w:sz w:val="28"/>
          <w:szCs w:val="28"/>
        </w:rPr>
        <w:t>,0тыс. рублей;</w:t>
      </w:r>
    </w:p>
    <w:p w:rsidR="004F0F95" w:rsidRDefault="004F0F95" w:rsidP="004F0F95">
      <w:pPr>
        <w:pStyle w:val="a3"/>
        <w:ind w:left="1005"/>
        <w:rPr>
          <w:rFonts w:ascii="Times New Roman" w:hAnsi="Times New Roman" w:cs="Times New Roman"/>
          <w:sz w:val="28"/>
          <w:szCs w:val="28"/>
        </w:rPr>
      </w:pPr>
    </w:p>
    <w:p w:rsidR="004F0F95" w:rsidRDefault="004F0F95" w:rsidP="004F0F95">
      <w:pPr>
        <w:pStyle w:val="a3"/>
        <w:ind w:left="1005"/>
        <w:rPr>
          <w:rFonts w:ascii="Times New Roman" w:hAnsi="Times New Roman" w:cs="Times New Roman"/>
          <w:sz w:val="28"/>
          <w:szCs w:val="28"/>
        </w:rPr>
      </w:pPr>
    </w:p>
    <w:p w:rsidR="005E6590" w:rsidRDefault="005E6590" w:rsidP="005E659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24FB3">
        <w:rPr>
          <w:rFonts w:ascii="Times New Roman" w:hAnsi="Times New Roman" w:cs="Times New Roman"/>
          <w:sz w:val="28"/>
          <w:szCs w:val="28"/>
        </w:rPr>
        <w:t>МКУ ФО Администрации МО «Бежтинский участок» произвести соответствующие  изменения в</w:t>
      </w:r>
      <w:r>
        <w:rPr>
          <w:rFonts w:ascii="Times New Roman" w:hAnsi="Times New Roman" w:cs="Times New Roman"/>
          <w:sz w:val="28"/>
          <w:szCs w:val="28"/>
        </w:rPr>
        <w:t xml:space="preserve"> лимитах </w:t>
      </w:r>
      <w:r w:rsidRPr="00C24F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бюджетных обязательств </w:t>
      </w:r>
      <w:r w:rsidRPr="00C24F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79BF" w:rsidRDefault="006879BF" w:rsidP="008117B3">
      <w:pPr>
        <w:rPr>
          <w:sz w:val="28"/>
          <w:szCs w:val="28"/>
        </w:rPr>
      </w:pPr>
    </w:p>
    <w:p w:rsidR="00D22D31" w:rsidRDefault="00D22D31" w:rsidP="008117B3">
      <w:pPr>
        <w:rPr>
          <w:sz w:val="28"/>
          <w:szCs w:val="28"/>
        </w:rPr>
      </w:pPr>
    </w:p>
    <w:p w:rsidR="00D22D31" w:rsidRPr="00D22D31" w:rsidRDefault="00D22D31" w:rsidP="008117B3">
      <w:pPr>
        <w:rPr>
          <w:b/>
          <w:sz w:val="28"/>
          <w:szCs w:val="28"/>
        </w:rPr>
      </w:pPr>
      <w:r w:rsidRPr="00D22D31">
        <w:rPr>
          <w:b/>
          <w:sz w:val="28"/>
          <w:szCs w:val="28"/>
        </w:rPr>
        <w:t>Председатель Собрания депутатов</w:t>
      </w:r>
    </w:p>
    <w:p w:rsidR="00D22D31" w:rsidRPr="00D22D31" w:rsidRDefault="00D22D31" w:rsidP="008117B3">
      <w:pPr>
        <w:rPr>
          <w:b/>
          <w:sz w:val="28"/>
          <w:szCs w:val="28"/>
        </w:rPr>
      </w:pPr>
      <w:r w:rsidRPr="00D22D31">
        <w:rPr>
          <w:b/>
          <w:sz w:val="28"/>
          <w:szCs w:val="28"/>
        </w:rPr>
        <w:t xml:space="preserve">МО «Бежтинский участок»                                                              </w:t>
      </w:r>
      <w:r>
        <w:rPr>
          <w:b/>
          <w:sz w:val="28"/>
          <w:szCs w:val="28"/>
        </w:rPr>
        <w:t xml:space="preserve"> </w:t>
      </w:r>
      <w:bookmarkStart w:id="0" w:name="_GoBack"/>
      <w:bookmarkEnd w:id="0"/>
      <w:r w:rsidRPr="00D22D31">
        <w:rPr>
          <w:b/>
          <w:sz w:val="28"/>
          <w:szCs w:val="28"/>
        </w:rPr>
        <w:t>Магомедов А.П.</w:t>
      </w:r>
    </w:p>
    <w:sectPr w:rsidR="00D22D31" w:rsidRPr="00D22D31" w:rsidSect="005E6590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7ADF"/>
    <w:multiLevelType w:val="hybridMultilevel"/>
    <w:tmpl w:val="1DF0E4E6"/>
    <w:lvl w:ilvl="0" w:tplc="73AE64F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1EA43B2D"/>
    <w:multiLevelType w:val="hybridMultilevel"/>
    <w:tmpl w:val="C9D6BCAE"/>
    <w:lvl w:ilvl="0" w:tplc="73AE64F2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3AE05CBD"/>
    <w:multiLevelType w:val="hybridMultilevel"/>
    <w:tmpl w:val="9AC4C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D3758"/>
    <w:multiLevelType w:val="hybridMultilevel"/>
    <w:tmpl w:val="C5643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1D8"/>
    <w:rsid w:val="00294EC3"/>
    <w:rsid w:val="004F0F95"/>
    <w:rsid w:val="005D3C59"/>
    <w:rsid w:val="005E6590"/>
    <w:rsid w:val="006879BF"/>
    <w:rsid w:val="008117B3"/>
    <w:rsid w:val="00C801D8"/>
    <w:rsid w:val="00D22D31"/>
    <w:rsid w:val="00D2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1D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01D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0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01D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1D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01D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0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01D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bezhta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ezhta-m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Magomed</cp:lastModifiedBy>
  <cp:revision>8</cp:revision>
  <cp:lastPrinted>2022-08-04T12:04:00Z</cp:lastPrinted>
  <dcterms:created xsi:type="dcterms:W3CDTF">2022-08-04T12:02:00Z</dcterms:created>
  <dcterms:modified xsi:type="dcterms:W3CDTF">2022-08-08T14:02:00Z</dcterms:modified>
</cp:coreProperties>
</file>