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0BFF80" w14:textId="4D7848FE" w:rsidR="00E00086" w:rsidRDefault="003712E1" w:rsidP="00E00086">
      <w:pPr>
        <w:rPr>
          <w:b/>
          <w:bCs/>
          <w:sz w:val="32"/>
          <w:szCs w:val="32"/>
        </w:rPr>
      </w:pPr>
      <w:r w:rsidRPr="00106C44">
        <w:rPr>
          <w:rFonts w:ascii="Calibri" w:eastAsia="Calibri" w:hAnsi="Calibri"/>
          <w:noProof/>
        </w:rPr>
        <w:drawing>
          <wp:anchor distT="0" distB="0" distL="114300" distR="114300" simplePos="0" relativeHeight="251660288" behindDoc="0" locked="0" layoutInCell="1" allowOverlap="1" wp14:anchorId="69C826CB" wp14:editId="1A951410">
            <wp:simplePos x="0" y="0"/>
            <wp:positionH relativeFrom="column">
              <wp:posOffset>2051050</wp:posOffset>
            </wp:positionH>
            <wp:positionV relativeFrom="paragraph">
              <wp:posOffset>-225425</wp:posOffset>
            </wp:positionV>
            <wp:extent cx="1485900" cy="1266825"/>
            <wp:effectExtent l="0" t="0" r="0" b="9525"/>
            <wp:wrapSquare wrapText="bothSides"/>
            <wp:docPr id="2" name="Рисунок 2" descr="ГЕРБР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РД~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266825"/>
                    </a:xfrm>
                    <a:prstGeom prst="rect">
                      <a:avLst/>
                    </a:prstGeom>
                    <a:noFill/>
                  </pic:spPr>
                </pic:pic>
              </a:graphicData>
            </a:graphic>
            <wp14:sizeRelH relativeFrom="margin">
              <wp14:pctWidth>0</wp14:pctWidth>
            </wp14:sizeRelH>
            <wp14:sizeRelV relativeFrom="margin">
              <wp14:pctHeight>0</wp14:pctHeight>
            </wp14:sizeRelV>
          </wp:anchor>
        </w:drawing>
      </w:r>
    </w:p>
    <w:p w14:paraId="4782CBD4" w14:textId="612B1959" w:rsidR="003712E1" w:rsidRDefault="003712E1" w:rsidP="003712E1">
      <w:pPr>
        <w:pStyle w:val="2"/>
        <w:ind w:hanging="11"/>
        <w:rPr>
          <w:rFonts w:ascii="Tahoma" w:eastAsia="Tahoma" w:hAnsi="Tahoma" w:cs="Tahoma"/>
          <w:sz w:val="20"/>
        </w:rPr>
      </w:pPr>
      <w:r>
        <w:rPr>
          <w:b w:val="0"/>
          <w:bCs w:val="0"/>
          <w:sz w:val="32"/>
          <w:szCs w:val="32"/>
        </w:rPr>
        <w:tab/>
      </w:r>
    </w:p>
    <w:p w14:paraId="7FD2633F" w14:textId="77EBE99E" w:rsidR="003712E1" w:rsidRDefault="003712E1" w:rsidP="003712E1"/>
    <w:p w14:paraId="3B997738" w14:textId="77777777" w:rsidR="003712E1" w:rsidRPr="00106C44" w:rsidRDefault="003712E1" w:rsidP="003712E1">
      <w:pPr>
        <w:jc w:val="center"/>
        <w:rPr>
          <w:rFonts w:eastAsia="Calibri"/>
          <w:sz w:val="28"/>
          <w:szCs w:val="28"/>
        </w:rPr>
      </w:pPr>
    </w:p>
    <w:p w14:paraId="793F1E6B" w14:textId="77777777" w:rsidR="003712E1" w:rsidRPr="00106C44" w:rsidRDefault="003712E1" w:rsidP="003712E1">
      <w:pPr>
        <w:rPr>
          <w:rFonts w:eastAsia="Calibri"/>
          <w:sz w:val="28"/>
          <w:szCs w:val="28"/>
        </w:rPr>
      </w:pPr>
      <w:r w:rsidRPr="00106C44">
        <w:rPr>
          <w:rFonts w:eastAsia="Calibri"/>
          <w:sz w:val="28"/>
          <w:szCs w:val="28"/>
        </w:rPr>
        <w:t xml:space="preserve">                       </w:t>
      </w:r>
    </w:p>
    <w:p w14:paraId="057EDC7F" w14:textId="77777777" w:rsidR="003712E1" w:rsidRPr="00106C44" w:rsidRDefault="003712E1" w:rsidP="003712E1">
      <w:pPr>
        <w:rPr>
          <w:rFonts w:eastAsia="Calibri"/>
          <w:sz w:val="28"/>
          <w:szCs w:val="28"/>
        </w:rPr>
      </w:pPr>
    </w:p>
    <w:p w14:paraId="6EDD9DB8" w14:textId="77777777" w:rsidR="003712E1" w:rsidRPr="00106C44" w:rsidRDefault="003712E1" w:rsidP="003712E1">
      <w:pPr>
        <w:jc w:val="center"/>
        <w:rPr>
          <w:rFonts w:eastAsia="Calibri"/>
          <w:b/>
          <w:sz w:val="32"/>
          <w:szCs w:val="32"/>
        </w:rPr>
      </w:pPr>
      <w:r>
        <w:rPr>
          <w:rFonts w:eastAsia="Calibri"/>
          <w:b/>
          <w:sz w:val="32"/>
          <w:szCs w:val="32"/>
        </w:rPr>
        <w:t xml:space="preserve">СОБРАНИЕ  ДЕПУТАТОВ  </w:t>
      </w:r>
      <w:proofErr w:type="gramStart"/>
      <w:r w:rsidRPr="00106C44">
        <w:rPr>
          <w:rFonts w:eastAsia="Calibri"/>
          <w:b/>
          <w:sz w:val="32"/>
          <w:szCs w:val="32"/>
        </w:rPr>
        <w:t>МУНИЦИПАЛЬНОГО</w:t>
      </w:r>
      <w:proofErr w:type="gramEnd"/>
    </w:p>
    <w:p w14:paraId="46F894C7" w14:textId="77777777" w:rsidR="003712E1" w:rsidRPr="00106C44" w:rsidRDefault="003712E1" w:rsidP="003712E1">
      <w:pPr>
        <w:jc w:val="center"/>
        <w:rPr>
          <w:rFonts w:eastAsia="Calibri"/>
          <w:b/>
          <w:sz w:val="32"/>
          <w:szCs w:val="32"/>
        </w:rPr>
      </w:pPr>
      <w:r w:rsidRPr="00106C44">
        <w:rPr>
          <w:rFonts w:eastAsia="Calibri"/>
          <w:b/>
          <w:sz w:val="32"/>
          <w:szCs w:val="32"/>
        </w:rPr>
        <w:t>ОБРАЗОВАНИЯ «БЕЖТИНСКИЙ УЧАСТОК»</w:t>
      </w:r>
    </w:p>
    <w:p w14:paraId="497076BA" w14:textId="77777777" w:rsidR="003712E1" w:rsidRPr="00106C44" w:rsidRDefault="003712E1" w:rsidP="003712E1">
      <w:pPr>
        <w:jc w:val="center"/>
        <w:rPr>
          <w:rFonts w:eastAsia="Calibri"/>
          <w:b/>
        </w:rPr>
      </w:pPr>
      <w:r w:rsidRPr="00106C44">
        <w:rPr>
          <w:rFonts w:eastAsia="Calibri"/>
          <w:b/>
        </w:rPr>
        <w:t xml:space="preserve">368410, Республика Дагестан, Бежтинский участок, </w:t>
      </w:r>
      <w:proofErr w:type="gramStart"/>
      <w:r w:rsidRPr="00106C44">
        <w:rPr>
          <w:rFonts w:eastAsia="Calibri"/>
          <w:b/>
        </w:rPr>
        <w:t>с</w:t>
      </w:r>
      <w:proofErr w:type="gramEnd"/>
      <w:r w:rsidRPr="00106C44">
        <w:rPr>
          <w:rFonts w:eastAsia="Calibri"/>
          <w:b/>
        </w:rPr>
        <w:t>. Бежта</w:t>
      </w:r>
    </w:p>
    <w:p w14:paraId="7A878EA4" w14:textId="77777777" w:rsidR="003712E1" w:rsidRPr="00106C44" w:rsidRDefault="003712E1" w:rsidP="003712E1">
      <w:pPr>
        <w:jc w:val="center"/>
        <w:rPr>
          <w:rFonts w:eastAsia="Calibri"/>
          <w:b/>
          <w:i/>
          <w:lang w:val="en-US"/>
        </w:rPr>
      </w:pPr>
      <w:r w:rsidRPr="00106C44">
        <w:rPr>
          <w:rFonts w:eastAsia="Calibri"/>
          <w:b/>
          <w:i/>
        </w:rPr>
        <w:t>т</w:t>
      </w:r>
      <w:r w:rsidRPr="00106C44">
        <w:rPr>
          <w:rFonts w:eastAsia="Calibri"/>
          <w:b/>
          <w:i/>
          <w:lang w:val="en-US"/>
        </w:rPr>
        <w:t xml:space="preserve">.:(872 2)55-23-01, 55-23-02, </w:t>
      </w:r>
      <w:r w:rsidRPr="00106C44">
        <w:rPr>
          <w:rFonts w:eastAsia="Calibri"/>
          <w:b/>
          <w:i/>
        </w:rPr>
        <w:t>ф</w:t>
      </w:r>
      <w:r w:rsidRPr="00106C44">
        <w:rPr>
          <w:rFonts w:eastAsia="Calibri"/>
          <w:b/>
          <w:i/>
          <w:lang w:val="en-US"/>
        </w:rPr>
        <w:t xml:space="preserve">. 55-23-05, </w:t>
      </w:r>
      <w:hyperlink r:id="rId9" w:history="1">
        <w:r w:rsidRPr="00106C44">
          <w:rPr>
            <w:rFonts w:eastAsia="Calibri"/>
            <w:b/>
            <w:i/>
            <w:color w:val="0000FF"/>
            <w:u w:val="single"/>
            <w:lang w:val="en-US"/>
          </w:rPr>
          <w:t>bezhtinskiy@e-dag.ru</w:t>
        </w:r>
      </w:hyperlink>
      <w:r w:rsidRPr="00106C44">
        <w:rPr>
          <w:rFonts w:eastAsia="Calibri"/>
          <w:b/>
          <w:i/>
          <w:lang w:val="en-US"/>
        </w:rPr>
        <w:t>, www. bezhta-mo.ru</w:t>
      </w:r>
    </w:p>
    <w:p w14:paraId="3D7817F3" w14:textId="77777777" w:rsidR="003712E1" w:rsidRPr="00106C44" w:rsidRDefault="003712E1" w:rsidP="003712E1">
      <w:pPr>
        <w:jc w:val="center"/>
        <w:rPr>
          <w:rFonts w:eastAsia="Calibri"/>
          <w:lang w:val="en-US"/>
        </w:rPr>
      </w:pPr>
      <w:r w:rsidRPr="00106C44">
        <w:rPr>
          <w:rFonts w:ascii="Calibri" w:eastAsia="Calibri" w:hAnsi="Calibri"/>
          <w:noProof/>
        </w:rPr>
        <mc:AlternateContent>
          <mc:Choice Requires="wps">
            <w:drawing>
              <wp:anchor distT="4294967295" distB="4294967295" distL="114300" distR="114300" simplePos="0" relativeHeight="251659264" behindDoc="0" locked="0" layoutInCell="1" allowOverlap="1" wp14:anchorId="18324F45" wp14:editId="5D17D43E">
                <wp:simplePos x="0" y="0"/>
                <wp:positionH relativeFrom="column">
                  <wp:posOffset>-400050</wp:posOffset>
                </wp:positionH>
                <wp:positionV relativeFrom="paragraph">
                  <wp:posOffset>95250</wp:posOffset>
                </wp:positionV>
                <wp:extent cx="6400800" cy="0"/>
                <wp:effectExtent l="0" t="19050" r="19050" b="38100"/>
                <wp:wrapNone/>
                <wp:docPr id="17"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5pt,7.5pt" to="47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" strokeweight="4.5pt">
                <v:stroke linestyle="thickThin"/>
              </v:line>
            </w:pict>
          </mc:Fallback>
        </mc:AlternateContent>
      </w:r>
    </w:p>
    <w:p w14:paraId="17562624" w14:textId="3C601622" w:rsidR="003712E1" w:rsidRDefault="00B66C35" w:rsidP="009E43B5">
      <w:pPr>
        <w:spacing w:after="14"/>
        <w:ind w:right="79"/>
        <w:jc w:val="center"/>
        <w:rPr>
          <w:b/>
          <w:sz w:val="28"/>
          <w:szCs w:val="28"/>
        </w:rPr>
      </w:pPr>
      <w:r>
        <w:rPr>
          <w:b/>
          <w:sz w:val="28"/>
          <w:szCs w:val="28"/>
        </w:rPr>
        <w:t>«06</w:t>
      </w:r>
      <w:r w:rsidR="003712E1">
        <w:rPr>
          <w:b/>
          <w:sz w:val="28"/>
          <w:szCs w:val="28"/>
        </w:rPr>
        <w:t>»</w:t>
      </w:r>
      <w:r>
        <w:rPr>
          <w:b/>
          <w:sz w:val="28"/>
          <w:szCs w:val="28"/>
        </w:rPr>
        <w:t xml:space="preserve"> февраля</w:t>
      </w:r>
      <w:r w:rsidR="009E43B5">
        <w:rPr>
          <w:b/>
          <w:sz w:val="28"/>
          <w:szCs w:val="28"/>
        </w:rPr>
        <w:t xml:space="preserve"> </w:t>
      </w:r>
      <w:r>
        <w:rPr>
          <w:b/>
          <w:sz w:val="28"/>
          <w:szCs w:val="28"/>
        </w:rPr>
        <w:t>2025</w:t>
      </w:r>
      <w:r w:rsidR="003712E1">
        <w:rPr>
          <w:b/>
          <w:sz w:val="28"/>
          <w:szCs w:val="28"/>
        </w:rPr>
        <w:t xml:space="preserve"> г.                 </w:t>
      </w:r>
      <w:r w:rsidR="009E43B5">
        <w:rPr>
          <w:b/>
          <w:sz w:val="28"/>
          <w:szCs w:val="28"/>
        </w:rPr>
        <w:t xml:space="preserve"> </w:t>
      </w:r>
      <w:r w:rsidR="003712E1">
        <w:rPr>
          <w:b/>
          <w:sz w:val="28"/>
          <w:szCs w:val="28"/>
        </w:rPr>
        <w:t xml:space="preserve"> </w:t>
      </w:r>
      <w:proofErr w:type="gramStart"/>
      <w:r w:rsidR="003712E1">
        <w:rPr>
          <w:b/>
          <w:sz w:val="28"/>
          <w:szCs w:val="28"/>
        </w:rPr>
        <w:t>с</w:t>
      </w:r>
      <w:proofErr w:type="gramEnd"/>
      <w:r w:rsidR="003712E1">
        <w:rPr>
          <w:b/>
          <w:sz w:val="28"/>
          <w:szCs w:val="28"/>
        </w:rPr>
        <w:t>. Бежта</w:t>
      </w:r>
      <w:r w:rsidR="003712E1" w:rsidRPr="003A13EC">
        <w:rPr>
          <w:b/>
          <w:sz w:val="28"/>
          <w:szCs w:val="28"/>
        </w:rPr>
        <w:t xml:space="preserve">    </w:t>
      </w:r>
      <w:r w:rsidR="003712E1">
        <w:rPr>
          <w:b/>
          <w:sz w:val="28"/>
          <w:szCs w:val="28"/>
        </w:rPr>
        <w:t xml:space="preserve">               </w:t>
      </w:r>
      <w:r w:rsidR="009E43B5">
        <w:rPr>
          <w:b/>
          <w:sz w:val="28"/>
          <w:szCs w:val="28"/>
        </w:rPr>
        <w:t xml:space="preserve">                               №10</w:t>
      </w:r>
    </w:p>
    <w:p w14:paraId="5F01F95C" w14:textId="77777777" w:rsidR="003712E1" w:rsidRPr="003A13EC" w:rsidRDefault="003712E1" w:rsidP="003712E1">
      <w:pPr>
        <w:spacing w:after="14"/>
        <w:ind w:left="10" w:right="79" w:hanging="10"/>
        <w:rPr>
          <w:sz w:val="28"/>
          <w:szCs w:val="28"/>
        </w:rPr>
      </w:pPr>
    </w:p>
    <w:p w14:paraId="715D4721" w14:textId="77777777" w:rsidR="009E43B5" w:rsidRPr="009C77AE" w:rsidRDefault="009E43B5" w:rsidP="009E43B5">
      <w:pPr>
        <w:jc w:val="center"/>
        <w:rPr>
          <w:rFonts w:eastAsia="Calibri"/>
          <w:b/>
          <w:sz w:val="28"/>
          <w:szCs w:val="28"/>
        </w:rPr>
      </w:pPr>
      <w:r w:rsidRPr="00106C44">
        <w:rPr>
          <w:rFonts w:eastAsia="Calibri"/>
          <w:b/>
          <w:sz w:val="28"/>
          <w:szCs w:val="28"/>
        </w:rPr>
        <w:t>РЕШЕНИЕ</w:t>
      </w:r>
      <w:r>
        <w:rPr>
          <w:rFonts w:eastAsia="Calibri"/>
          <w:b/>
          <w:sz w:val="28"/>
          <w:szCs w:val="28"/>
        </w:rPr>
        <w:t xml:space="preserve"> </w:t>
      </w:r>
    </w:p>
    <w:p w14:paraId="3C7ACBAC" w14:textId="25860FE7" w:rsidR="00777414" w:rsidRPr="00CD3526" w:rsidRDefault="00777414" w:rsidP="009E43B5">
      <w:pPr>
        <w:spacing w:line="360" w:lineRule="auto"/>
        <w:jc w:val="center"/>
        <w:rPr>
          <w:color w:val="000000"/>
        </w:rPr>
      </w:pPr>
      <w:r w:rsidRPr="00463EDF">
        <w:rPr>
          <w:b/>
          <w:bCs/>
          <w:color w:val="000000"/>
          <w:sz w:val="28"/>
          <w:szCs w:val="28"/>
        </w:rPr>
        <w:t xml:space="preserve">Об утверждении Положения </w:t>
      </w:r>
      <w:bookmarkStart w:id="0" w:name="_Hlk77671647"/>
      <w:r w:rsidRPr="00463EDF">
        <w:rPr>
          <w:b/>
          <w:bCs/>
          <w:color w:val="000000"/>
          <w:sz w:val="28"/>
          <w:szCs w:val="28"/>
        </w:rPr>
        <w:t xml:space="preserve">о муниципальном жилищном контроле </w:t>
      </w:r>
      <w:bookmarkStart w:id="1" w:name="_Hlk77686366"/>
      <w:r w:rsidR="00CD3526">
        <w:rPr>
          <w:b/>
          <w:bCs/>
          <w:color w:val="000000"/>
          <w:sz w:val="28"/>
          <w:szCs w:val="28"/>
        </w:rPr>
        <w:br/>
        <w:t xml:space="preserve">в </w:t>
      </w:r>
      <w:r w:rsidR="009E43B5">
        <w:rPr>
          <w:b/>
          <w:bCs/>
          <w:color w:val="000000"/>
          <w:sz w:val="28"/>
          <w:szCs w:val="28"/>
        </w:rPr>
        <w:t>а</w:t>
      </w:r>
      <w:r w:rsidR="00CD3526" w:rsidRPr="00CD3526">
        <w:rPr>
          <w:b/>
          <w:bCs/>
          <w:color w:val="000000"/>
          <w:sz w:val="28"/>
          <w:szCs w:val="28"/>
        </w:rPr>
        <w:t>дминистрации МО «Бежтинский участок»</w:t>
      </w:r>
      <w:bookmarkEnd w:id="0"/>
      <w:r w:rsidR="00CD3526">
        <w:rPr>
          <w:b/>
          <w:color w:val="000000"/>
        </w:rPr>
        <w:t>.</w:t>
      </w:r>
      <w:bookmarkEnd w:id="1"/>
    </w:p>
    <w:p w14:paraId="61A8C60A" w14:textId="082B4EC2" w:rsidR="00777414" w:rsidRPr="003F08B8" w:rsidRDefault="00777414" w:rsidP="00810478">
      <w:pPr>
        <w:shd w:val="clear" w:color="auto" w:fill="FFFFFF"/>
        <w:ind w:firstLine="708"/>
        <w:jc w:val="both"/>
        <w:rPr>
          <w:color w:val="000000"/>
        </w:rPr>
      </w:pPr>
      <w:r w:rsidRPr="00463EDF">
        <w:rPr>
          <w:color w:val="000000"/>
          <w:sz w:val="28"/>
          <w:szCs w:val="28"/>
        </w:rPr>
        <w:t xml:space="preserve">В соответствии </w:t>
      </w:r>
      <w:bookmarkStart w:id="2" w:name="_Hlk79501936"/>
      <w:r w:rsidRPr="00463EDF">
        <w:rPr>
          <w:color w:val="000000"/>
          <w:sz w:val="28"/>
          <w:szCs w:val="28"/>
        </w:rPr>
        <w:t xml:space="preserve">со статьей </w:t>
      </w:r>
      <w:bookmarkStart w:id="3" w:name="_Hlk77673480"/>
      <w:r w:rsidRPr="00463EDF">
        <w:rPr>
          <w:color w:val="000000"/>
          <w:sz w:val="28"/>
          <w:szCs w:val="28"/>
        </w:rPr>
        <w:t>20 Жилищного кодекса Российской Федерации,</w:t>
      </w:r>
      <w:bookmarkEnd w:id="3"/>
      <w:r w:rsidRPr="00463EDF">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w:t>
      </w:r>
      <w:bookmarkEnd w:id="2"/>
      <w:r w:rsidRPr="00463EDF">
        <w:rPr>
          <w:color w:val="000000"/>
          <w:sz w:val="28"/>
          <w:szCs w:val="28"/>
        </w:rPr>
        <w:t>Уставом</w:t>
      </w:r>
      <w:r w:rsidRPr="00463EDF">
        <w:rPr>
          <w:sz w:val="28"/>
          <w:szCs w:val="28"/>
        </w:rPr>
        <w:t xml:space="preserve"> </w:t>
      </w:r>
      <w:r w:rsidR="00AA38C2" w:rsidRPr="003F08B8">
        <w:rPr>
          <w:bCs/>
          <w:color w:val="000000"/>
          <w:sz w:val="28"/>
          <w:szCs w:val="28"/>
        </w:rPr>
        <w:t>МО «Бежтинский участок»</w:t>
      </w:r>
      <w:r w:rsidR="00CD3526">
        <w:rPr>
          <w:bCs/>
          <w:color w:val="000000"/>
          <w:sz w:val="28"/>
          <w:szCs w:val="28"/>
        </w:rPr>
        <w:t xml:space="preserve"> </w:t>
      </w:r>
      <w:r w:rsidR="009E43B5">
        <w:rPr>
          <w:bCs/>
          <w:color w:val="000000"/>
          <w:sz w:val="28"/>
          <w:szCs w:val="28"/>
        </w:rPr>
        <w:t>С</w:t>
      </w:r>
      <w:r w:rsidR="008A53D5">
        <w:rPr>
          <w:bCs/>
          <w:color w:val="000000"/>
          <w:sz w:val="28"/>
          <w:szCs w:val="28"/>
        </w:rPr>
        <w:t>обрание депутатов МО «Бежтинский участок»</w:t>
      </w:r>
      <w:r w:rsidR="009E43B5">
        <w:rPr>
          <w:bCs/>
          <w:color w:val="000000"/>
          <w:sz w:val="28"/>
          <w:szCs w:val="28"/>
        </w:rPr>
        <w:t xml:space="preserve"> выносит</w:t>
      </w:r>
    </w:p>
    <w:p w14:paraId="166FCE44" w14:textId="6E620C7E" w:rsidR="00777414" w:rsidRDefault="008A53D5" w:rsidP="009E43B5">
      <w:pPr>
        <w:spacing w:before="240" w:line="360" w:lineRule="auto"/>
        <w:ind w:firstLine="709"/>
        <w:jc w:val="center"/>
        <w:rPr>
          <w:b/>
          <w:color w:val="000000"/>
          <w:sz w:val="28"/>
          <w:szCs w:val="28"/>
        </w:rPr>
      </w:pPr>
      <w:r>
        <w:rPr>
          <w:b/>
          <w:color w:val="000000"/>
          <w:sz w:val="28"/>
          <w:szCs w:val="28"/>
        </w:rPr>
        <w:t>РЕШ</w:t>
      </w:r>
      <w:r w:rsidR="009E43B5">
        <w:rPr>
          <w:b/>
          <w:color w:val="000000"/>
          <w:sz w:val="28"/>
          <w:szCs w:val="28"/>
        </w:rPr>
        <w:t>ЕНИЕ:</w:t>
      </w:r>
    </w:p>
    <w:p w14:paraId="5A48B2FC" w14:textId="2F2D5DCC" w:rsidR="00777414" w:rsidRPr="00463EDF" w:rsidRDefault="00777414" w:rsidP="00777414">
      <w:pPr>
        <w:shd w:val="clear" w:color="auto" w:fill="FFFFFF"/>
        <w:ind w:firstLine="709"/>
        <w:jc w:val="both"/>
        <w:rPr>
          <w:color w:val="000000"/>
          <w:sz w:val="28"/>
          <w:szCs w:val="28"/>
        </w:rPr>
      </w:pPr>
      <w:r w:rsidRPr="00463EDF">
        <w:rPr>
          <w:color w:val="000000"/>
          <w:sz w:val="28"/>
          <w:szCs w:val="28"/>
        </w:rPr>
        <w:t>1. Утвердить прилагаемое Положение о мун</w:t>
      </w:r>
      <w:r w:rsidR="003F08B8">
        <w:rPr>
          <w:color w:val="000000"/>
          <w:sz w:val="28"/>
          <w:szCs w:val="28"/>
        </w:rPr>
        <w:t xml:space="preserve">иципальном жилищном контроле в </w:t>
      </w:r>
      <w:r w:rsidR="009E43B5">
        <w:rPr>
          <w:bCs/>
          <w:color w:val="000000"/>
          <w:sz w:val="28"/>
          <w:szCs w:val="28"/>
        </w:rPr>
        <w:t>а</w:t>
      </w:r>
      <w:r w:rsidR="003F08B8">
        <w:rPr>
          <w:bCs/>
          <w:color w:val="000000"/>
          <w:sz w:val="28"/>
          <w:szCs w:val="28"/>
        </w:rPr>
        <w:t>дминистрации МО «Бежтинский участок»</w:t>
      </w:r>
      <w:r w:rsidRPr="00463EDF">
        <w:rPr>
          <w:color w:val="000000"/>
        </w:rPr>
        <w:t>.</w:t>
      </w:r>
    </w:p>
    <w:p w14:paraId="320754CD" w14:textId="5C3FD8F4" w:rsidR="00777414" w:rsidRPr="00EA3112" w:rsidRDefault="00777414" w:rsidP="00777414">
      <w:pPr>
        <w:shd w:val="clear" w:color="auto" w:fill="FFFFFF"/>
        <w:ind w:firstLine="709"/>
        <w:jc w:val="both"/>
        <w:rPr>
          <w:color w:val="000000"/>
          <w:sz w:val="28"/>
          <w:szCs w:val="28"/>
        </w:rPr>
      </w:pPr>
      <w:r w:rsidRPr="00463EDF">
        <w:rPr>
          <w:color w:val="000000"/>
          <w:sz w:val="28"/>
          <w:szCs w:val="28"/>
        </w:rPr>
        <w:t xml:space="preserve">2. Настоящее решение вступает в силу со дня его официального опубликования, но не ранее 1 </w:t>
      </w:r>
      <w:r w:rsidR="00B66C35">
        <w:rPr>
          <w:color w:val="000000"/>
          <w:sz w:val="28"/>
          <w:szCs w:val="28"/>
        </w:rPr>
        <w:t>марта 2025</w:t>
      </w:r>
      <w:r w:rsidRPr="00463EDF">
        <w:rPr>
          <w:color w:val="000000"/>
          <w:sz w:val="28"/>
          <w:szCs w:val="28"/>
        </w:rPr>
        <w:t xml:space="preserve"> года</w:t>
      </w:r>
      <w:r w:rsidR="00EA3112">
        <w:rPr>
          <w:rStyle w:val="ac"/>
          <w:color w:val="000000"/>
          <w:sz w:val="28"/>
          <w:szCs w:val="28"/>
        </w:rPr>
        <w:footnoteReference w:id="1"/>
      </w:r>
      <w:r>
        <w:rPr>
          <w:color w:val="000000"/>
          <w:sz w:val="28"/>
          <w:szCs w:val="28"/>
        </w:rPr>
        <w:t xml:space="preserve">, </w:t>
      </w:r>
      <w:r w:rsidRPr="00EA3112">
        <w:rPr>
          <w:color w:val="000000"/>
          <w:sz w:val="28"/>
          <w:szCs w:val="28"/>
        </w:rPr>
        <w:t>за исключением положений раздела 5 Положения о муниципальном жилищном контроле в</w:t>
      </w:r>
      <w:r w:rsidR="003F08B8">
        <w:rPr>
          <w:color w:val="000000"/>
          <w:sz w:val="28"/>
          <w:szCs w:val="28"/>
        </w:rPr>
        <w:t xml:space="preserve">  </w:t>
      </w:r>
      <w:r w:rsidR="009E43B5">
        <w:rPr>
          <w:bCs/>
          <w:color w:val="000000"/>
          <w:sz w:val="28"/>
          <w:szCs w:val="28"/>
        </w:rPr>
        <w:t>а</w:t>
      </w:r>
      <w:r w:rsidR="003F08B8">
        <w:rPr>
          <w:bCs/>
          <w:color w:val="000000"/>
          <w:sz w:val="28"/>
          <w:szCs w:val="28"/>
        </w:rPr>
        <w:t>дминистрации МО «Бежтинский участок»</w:t>
      </w:r>
      <w:r w:rsidRPr="00EA3112">
        <w:rPr>
          <w:color w:val="000000"/>
          <w:sz w:val="28"/>
          <w:szCs w:val="28"/>
        </w:rPr>
        <w:t xml:space="preserve">. </w:t>
      </w:r>
    </w:p>
    <w:p w14:paraId="4A58BB08" w14:textId="6CAC7B2D" w:rsidR="00777414" w:rsidRDefault="00777414" w:rsidP="00E00086">
      <w:pPr>
        <w:shd w:val="clear" w:color="auto" w:fill="FFFFFF"/>
        <w:ind w:firstLine="709"/>
        <w:jc w:val="both"/>
        <w:rPr>
          <w:color w:val="000000"/>
          <w:sz w:val="28"/>
          <w:szCs w:val="28"/>
        </w:rPr>
      </w:pPr>
      <w:r w:rsidRPr="00EA3112">
        <w:rPr>
          <w:color w:val="000000"/>
          <w:sz w:val="28"/>
          <w:szCs w:val="28"/>
        </w:rPr>
        <w:t>Положения раздела 5 Положения о муниципал</w:t>
      </w:r>
      <w:r w:rsidR="00AA38C2">
        <w:rPr>
          <w:color w:val="000000"/>
          <w:sz w:val="28"/>
          <w:szCs w:val="28"/>
        </w:rPr>
        <w:t xml:space="preserve">ьном жилищном контроле в </w:t>
      </w:r>
      <w:r w:rsidR="00AA38C2" w:rsidRPr="00AA38C2">
        <w:rPr>
          <w:b/>
          <w:bCs/>
          <w:color w:val="000000"/>
          <w:sz w:val="28"/>
          <w:szCs w:val="28"/>
        </w:rPr>
        <w:t xml:space="preserve"> </w:t>
      </w:r>
      <w:r w:rsidR="009E43B5">
        <w:rPr>
          <w:bCs/>
          <w:color w:val="000000"/>
          <w:sz w:val="28"/>
          <w:szCs w:val="28"/>
        </w:rPr>
        <w:t>а</w:t>
      </w:r>
      <w:r w:rsidR="00AA38C2" w:rsidRPr="00AA38C2">
        <w:rPr>
          <w:bCs/>
          <w:color w:val="000000"/>
          <w:sz w:val="28"/>
          <w:szCs w:val="28"/>
        </w:rPr>
        <w:t>дминистрации МО «Бежтинский участок»</w:t>
      </w:r>
      <w:r w:rsidR="00AA38C2" w:rsidRPr="00463EDF">
        <w:rPr>
          <w:color w:val="000000"/>
        </w:rPr>
        <w:t xml:space="preserve"> </w:t>
      </w:r>
      <w:r w:rsidRPr="00EA3112">
        <w:rPr>
          <w:i/>
          <w:iCs/>
          <w:color w:val="000000"/>
        </w:rPr>
        <w:t xml:space="preserve"> </w:t>
      </w:r>
      <w:r w:rsidRPr="00EA3112">
        <w:rPr>
          <w:color w:val="000000"/>
          <w:sz w:val="28"/>
          <w:szCs w:val="28"/>
        </w:rPr>
        <w:t>вступают в силу с 1 марта 20</w:t>
      </w:r>
      <w:r w:rsidR="00B66C35">
        <w:rPr>
          <w:color w:val="000000"/>
          <w:sz w:val="28"/>
          <w:szCs w:val="28"/>
        </w:rPr>
        <w:t>25</w:t>
      </w:r>
      <w:r w:rsidRPr="00EA3112">
        <w:rPr>
          <w:color w:val="000000"/>
          <w:sz w:val="28"/>
          <w:szCs w:val="28"/>
        </w:rPr>
        <w:t xml:space="preserve"> года.</w:t>
      </w:r>
    </w:p>
    <w:p w14:paraId="68C1B1E8" w14:textId="77777777" w:rsidR="00864764" w:rsidRDefault="00864764" w:rsidP="00E00086">
      <w:pPr>
        <w:shd w:val="clear" w:color="auto" w:fill="FFFFFF"/>
        <w:ind w:firstLine="709"/>
        <w:jc w:val="both"/>
        <w:rPr>
          <w:color w:val="000000"/>
          <w:sz w:val="28"/>
          <w:szCs w:val="28"/>
        </w:rPr>
      </w:pPr>
    </w:p>
    <w:p w14:paraId="69D31215" w14:textId="77777777" w:rsidR="00864764" w:rsidRDefault="00864764" w:rsidP="00E00086">
      <w:pPr>
        <w:shd w:val="clear" w:color="auto" w:fill="FFFFFF"/>
        <w:ind w:firstLine="709"/>
        <w:jc w:val="both"/>
        <w:rPr>
          <w:color w:val="000000"/>
          <w:sz w:val="28"/>
          <w:szCs w:val="28"/>
        </w:rPr>
      </w:pPr>
    </w:p>
    <w:p w14:paraId="616992AF" w14:textId="77777777" w:rsidR="00864764" w:rsidRPr="00463EDF" w:rsidRDefault="00864764" w:rsidP="00E00086">
      <w:pPr>
        <w:shd w:val="clear" w:color="auto" w:fill="FFFFFF"/>
        <w:ind w:firstLine="709"/>
        <w:jc w:val="both"/>
        <w:rPr>
          <w:color w:val="000000"/>
          <w:sz w:val="28"/>
          <w:szCs w:val="28"/>
        </w:rPr>
      </w:pPr>
    </w:p>
    <w:p w14:paraId="73D33DE7" w14:textId="77777777" w:rsidR="009E43B5" w:rsidRDefault="00864764" w:rsidP="00864764">
      <w:pPr>
        <w:tabs>
          <w:tab w:val="left" w:pos="1000"/>
          <w:tab w:val="left" w:pos="2552"/>
        </w:tabs>
        <w:jc w:val="both"/>
        <w:rPr>
          <w:b/>
          <w:sz w:val="28"/>
          <w:szCs w:val="28"/>
        </w:rPr>
      </w:pPr>
      <w:r w:rsidRPr="00C13E05">
        <w:rPr>
          <w:b/>
          <w:sz w:val="28"/>
          <w:szCs w:val="28"/>
        </w:rPr>
        <w:t xml:space="preserve">  </w:t>
      </w:r>
    </w:p>
    <w:p w14:paraId="70409546" w14:textId="77777777" w:rsidR="009E43B5" w:rsidRDefault="009E43B5" w:rsidP="00864764">
      <w:pPr>
        <w:tabs>
          <w:tab w:val="left" w:pos="1000"/>
          <w:tab w:val="left" w:pos="2552"/>
        </w:tabs>
        <w:jc w:val="both"/>
        <w:rPr>
          <w:b/>
          <w:sz w:val="28"/>
          <w:szCs w:val="28"/>
        </w:rPr>
      </w:pPr>
    </w:p>
    <w:p w14:paraId="78AB909E" w14:textId="77777777" w:rsidR="009E43B5" w:rsidRDefault="009E43B5" w:rsidP="00864764">
      <w:pPr>
        <w:tabs>
          <w:tab w:val="left" w:pos="1000"/>
          <w:tab w:val="left" w:pos="2552"/>
        </w:tabs>
        <w:jc w:val="both"/>
        <w:rPr>
          <w:b/>
          <w:sz w:val="28"/>
          <w:szCs w:val="28"/>
        </w:rPr>
      </w:pPr>
    </w:p>
    <w:p w14:paraId="6157D636" w14:textId="061BA08E" w:rsidR="00864764" w:rsidRPr="00C13E05" w:rsidRDefault="00864764" w:rsidP="00864764">
      <w:pPr>
        <w:tabs>
          <w:tab w:val="left" w:pos="1000"/>
          <w:tab w:val="left" w:pos="2552"/>
        </w:tabs>
        <w:jc w:val="both"/>
        <w:rPr>
          <w:b/>
          <w:bCs/>
          <w:color w:val="000000"/>
          <w:sz w:val="28"/>
          <w:szCs w:val="28"/>
        </w:rPr>
      </w:pPr>
      <w:r w:rsidRPr="00C13E05">
        <w:rPr>
          <w:b/>
          <w:sz w:val="28"/>
          <w:szCs w:val="28"/>
        </w:rPr>
        <w:t xml:space="preserve">Председатель </w:t>
      </w:r>
      <w:r w:rsidR="009E43B5">
        <w:rPr>
          <w:b/>
          <w:bCs/>
          <w:color w:val="000000"/>
          <w:sz w:val="28"/>
          <w:szCs w:val="28"/>
        </w:rPr>
        <w:t>С</w:t>
      </w:r>
      <w:r w:rsidRPr="00C13E05">
        <w:rPr>
          <w:b/>
          <w:bCs/>
          <w:color w:val="000000"/>
          <w:sz w:val="28"/>
          <w:szCs w:val="28"/>
        </w:rPr>
        <w:t>обрания</w:t>
      </w:r>
    </w:p>
    <w:p w14:paraId="01C1AD4A" w14:textId="62DDF850" w:rsidR="00864764" w:rsidRPr="00C13E05" w:rsidRDefault="00864764" w:rsidP="00864764">
      <w:pPr>
        <w:tabs>
          <w:tab w:val="left" w:pos="1000"/>
          <w:tab w:val="left" w:pos="2552"/>
          <w:tab w:val="left" w:pos="7215"/>
        </w:tabs>
        <w:jc w:val="both"/>
        <w:rPr>
          <w:b/>
          <w:sz w:val="28"/>
          <w:szCs w:val="28"/>
        </w:rPr>
      </w:pPr>
      <w:r w:rsidRPr="00C13E05">
        <w:rPr>
          <w:b/>
          <w:bCs/>
          <w:color w:val="000000"/>
          <w:sz w:val="28"/>
          <w:szCs w:val="28"/>
        </w:rPr>
        <w:t xml:space="preserve"> депутатов МО «Бежтинский участок»</w:t>
      </w:r>
      <w:r w:rsidRPr="00C13E05">
        <w:rPr>
          <w:b/>
          <w:bCs/>
          <w:color w:val="000000"/>
          <w:sz w:val="28"/>
          <w:szCs w:val="28"/>
        </w:rPr>
        <w:tab/>
      </w:r>
      <w:proofErr w:type="spellStart"/>
      <w:r w:rsidR="00B66C35">
        <w:rPr>
          <w:b/>
          <w:bCs/>
          <w:color w:val="000000"/>
          <w:sz w:val="28"/>
          <w:szCs w:val="28"/>
        </w:rPr>
        <w:t>Джабуев</w:t>
      </w:r>
      <w:proofErr w:type="spellEnd"/>
      <w:r w:rsidR="00B66C35">
        <w:rPr>
          <w:b/>
          <w:bCs/>
          <w:color w:val="000000"/>
          <w:sz w:val="28"/>
          <w:szCs w:val="28"/>
        </w:rPr>
        <w:t xml:space="preserve"> С.С.</w:t>
      </w:r>
      <w:bookmarkStart w:id="4" w:name="_GoBack"/>
      <w:bookmarkEnd w:id="4"/>
    </w:p>
    <w:p w14:paraId="73E3C003" w14:textId="77777777" w:rsidR="00810478" w:rsidRDefault="00810478" w:rsidP="00810478">
      <w:pPr>
        <w:spacing w:line="240" w:lineRule="exact"/>
      </w:pPr>
    </w:p>
    <w:p w14:paraId="399C26A8" w14:textId="77777777" w:rsidR="00810478" w:rsidRDefault="00810478" w:rsidP="00810478">
      <w:pPr>
        <w:spacing w:line="240" w:lineRule="exact"/>
        <w:jc w:val="center"/>
      </w:pPr>
      <w:r>
        <w:t xml:space="preserve">                                                                                 </w:t>
      </w:r>
    </w:p>
    <w:p w14:paraId="7A11861D" w14:textId="77777777" w:rsidR="00810478" w:rsidRDefault="00810478" w:rsidP="00810478">
      <w:pPr>
        <w:spacing w:line="240" w:lineRule="exact"/>
        <w:jc w:val="center"/>
      </w:pPr>
    </w:p>
    <w:p w14:paraId="0D52F38F" w14:textId="77777777" w:rsidR="00810478" w:rsidRDefault="00810478" w:rsidP="00810478">
      <w:pPr>
        <w:spacing w:line="240" w:lineRule="exact"/>
        <w:jc w:val="center"/>
      </w:pPr>
    </w:p>
    <w:p w14:paraId="42567384" w14:textId="77777777" w:rsidR="00810478" w:rsidRDefault="00810478" w:rsidP="00810478">
      <w:pPr>
        <w:spacing w:line="240" w:lineRule="exact"/>
        <w:jc w:val="center"/>
      </w:pPr>
    </w:p>
    <w:p w14:paraId="5AF828CA" w14:textId="099A5C22" w:rsidR="00777414" w:rsidRPr="00810478" w:rsidRDefault="00810478" w:rsidP="00810478">
      <w:pPr>
        <w:spacing w:line="240" w:lineRule="exact"/>
        <w:jc w:val="center"/>
        <w:rPr>
          <w:b/>
          <w:color w:val="000000"/>
        </w:rPr>
      </w:pPr>
      <w:r>
        <w:t xml:space="preserve">                                                                     </w:t>
      </w:r>
      <w:r w:rsidR="00777414" w:rsidRPr="00463EDF">
        <w:t>УТВЕРЖДЕНО</w:t>
      </w:r>
    </w:p>
    <w:p w14:paraId="7D41B3BB" w14:textId="7DD5A0F9" w:rsidR="00777414" w:rsidRPr="00463EDF" w:rsidRDefault="00810478" w:rsidP="00810478">
      <w:pPr>
        <w:ind w:left="4536"/>
        <w:jc w:val="right"/>
        <w:rPr>
          <w:color w:val="000000"/>
        </w:rPr>
      </w:pPr>
      <w:r>
        <w:rPr>
          <w:color w:val="000000"/>
        </w:rPr>
        <w:t xml:space="preserve">                          Решением С</w:t>
      </w:r>
      <w:r w:rsidR="00465029">
        <w:rPr>
          <w:color w:val="000000"/>
        </w:rPr>
        <w:t>обрания депутатов</w:t>
      </w:r>
      <w:r w:rsidR="003F08B8">
        <w:rPr>
          <w:bCs/>
          <w:color w:val="000000"/>
          <w:sz w:val="28"/>
          <w:szCs w:val="28"/>
        </w:rPr>
        <w:t xml:space="preserve"> </w:t>
      </w:r>
      <w:r>
        <w:rPr>
          <w:bCs/>
          <w:color w:val="000000"/>
          <w:sz w:val="28"/>
          <w:szCs w:val="28"/>
        </w:rPr>
        <w:t xml:space="preserve">                               </w:t>
      </w:r>
      <w:r w:rsidR="003F08B8">
        <w:rPr>
          <w:bCs/>
          <w:color w:val="000000"/>
          <w:sz w:val="28"/>
          <w:szCs w:val="28"/>
        </w:rPr>
        <w:t>МО «Бежтинский участок».</w:t>
      </w:r>
      <w:r w:rsidR="003F08B8">
        <w:rPr>
          <w:color w:val="000000"/>
        </w:rPr>
        <w:t xml:space="preserve"> </w:t>
      </w:r>
    </w:p>
    <w:p w14:paraId="5C9911C8" w14:textId="6AE873DB" w:rsidR="00777414" w:rsidRPr="00463EDF" w:rsidRDefault="00B66C35" w:rsidP="00810478">
      <w:pPr>
        <w:tabs>
          <w:tab w:val="num" w:pos="200"/>
        </w:tabs>
        <w:ind w:left="4536"/>
        <w:jc w:val="right"/>
        <w:outlineLvl w:val="0"/>
      </w:pPr>
      <w:r>
        <w:t>от __________ 2025</w:t>
      </w:r>
      <w:r w:rsidR="00777414" w:rsidRPr="00463EDF">
        <w:t xml:space="preserve"> № ___</w:t>
      </w:r>
    </w:p>
    <w:p w14:paraId="774C0171" w14:textId="77777777" w:rsidR="00777414" w:rsidRPr="00463EDF" w:rsidRDefault="00777414" w:rsidP="00777414">
      <w:pPr>
        <w:ind w:firstLine="567"/>
        <w:jc w:val="right"/>
        <w:rPr>
          <w:color w:val="000000"/>
          <w:sz w:val="17"/>
          <w:szCs w:val="17"/>
        </w:rPr>
      </w:pPr>
    </w:p>
    <w:p w14:paraId="39E03972" w14:textId="77777777" w:rsidR="00777414" w:rsidRPr="00463EDF" w:rsidRDefault="00777414" w:rsidP="00777414">
      <w:pPr>
        <w:ind w:firstLine="567"/>
        <w:jc w:val="right"/>
        <w:rPr>
          <w:color w:val="000000"/>
          <w:sz w:val="17"/>
          <w:szCs w:val="17"/>
        </w:rPr>
      </w:pPr>
    </w:p>
    <w:p w14:paraId="6A08ABBE" w14:textId="439F3D48" w:rsidR="00777414" w:rsidRPr="00463EDF" w:rsidRDefault="00777414" w:rsidP="00777414">
      <w:pPr>
        <w:spacing w:line="360" w:lineRule="auto"/>
        <w:jc w:val="center"/>
        <w:rPr>
          <w:i/>
          <w:iCs/>
          <w:color w:val="000000"/>
        </w:rPr>
      </w:pPr>
      <w:r w:rsidRPr="00463EDF">
        <w:rPr>
          <w:b/>
          <w:bCs/>
          <w:color w:val="000000"/>
          <w:sz w:val="28"/>
          <w:szCs w:val="28"/>
        </w:rPr>
        <w:t xml:space="preserve">Положение о муниципальном жилищном контроле </w:t>
      </w:r>
      <w:r w:rsidRPr="00463EDF">
        <w:rPr>
          <w:b/>
          <w:bCs/>
          <w:color w:val="000000"/>
          <w:sz w:val="28"/>
          <w:szCs w:val="28"/>
        </w:rPr>
        <w:br/>
        <w:t xml:space="preserve">в </w:t>
      </w:r>
      <w:r w:rsidR="00AA38C2" w:rsidRPr="00AA38C2">
        <w:rPr>
          <w:b/>
          <w:bCs/>
          <w:color w:val="000000"/>
          <w:sz w:val="28"/>
          <w:szCs w:val="28"/>
        </w:rPr>
        <w:t>Администрации МО «Бежтинский участок»</w:t>
      </w:r>
      <w:r w:rsidR="00AA38C2" w:rsidRPr="00463EDF">
        <w:rPr>
          <w:color w:val="000000"/>
        </w:rPr>
        <w:t xml:space="preserve"> </w:t>
      </w:r>
      <w:r w:rsidR="00AA38C2" w:rsidRPr="00EA3112">
        <w:rPr>
          <w:i/>
          <w:iCs/>
          <w:color w:val="000000"/>
        </w:rPr>
        <w:t xml:space="preserve"> </w:t>
      </w:r>
    </w:p>
    <w:p w14:paraId="69B1965A" w14:textId="77777777" w:rsidR="00777414" w:rsidRPr="00463EDF" w:rsidRDefault="00777414" w:rsidP="00777414">
      <w:pPr>
        <w:spacing w:line="360" w:lineRule="auto"/>
        <w:jc w:val="center"/>
      </w:pPr>
    </w:p>
    <w:p w14:paraId="5CE1DDF9" w14:textId="77777777" w:rsidR="00777414" w:rsidRPr="00463EDF" w:rsidRDefault="00777414" w:rsidP="00777414">
      <w:pPr>
        <w:pStyle w:val="ConsPlusNormal"/>
        <w:spacing w:line="360" w:lineRule="auto"/>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1. Общие положения</w:t>
      </w:r>
    </w:p>
    <w:p w14:paraId="600D8D25" w14:textId="706CD13E" w:rsidR="00777414" w:rsidRPr="00AA38C2" w:rsidRDefault="00777414" w:rsidP="00AA38C2">
      <w:pPr>
        <w:rPr>
          <w:sz w:val="28"/>
          <w:szCs w:val="28"/>
        </w:rPr>
      </w:pPr>
      <w:r w:rsidRPr="00463EDF">
        <w:rPr>
          <w:color w:val="000000"/>
          <w:sz w:val="28"/>
          <w:szCs w:val="28"/>
        </w:rPr>
        <w:t xml:space="preserve">1.1. Настоящее Положение устанавливает порядок осуществления муниципального жилищного контроля в </w:t>
      </w:r>
      <w:r w:rsidR="00AA38C2">
        <w:rPr>
          <w:color w:val="000000"/>
        </w:rPr>
        <w:t xml:space="preserve"> </w:t>
      </w:r>
      <w:r w:rsidR="00AA38C2" w:rsidRPr="00AA38C2">
        <w:rPr>
          <w:bCs/>
          <w:color w:val="000000"/>
          <w:sz w:val="28"/>
          <w:szCs w:val="28"/>
        </w:rPr>
        <w:t>Администрации МО «Бежтинский участок»</w:t>
      </w:r>
      <w:r w:rsidR="00AA38C2" w:rsidRPr="00463EDF">
        <w:rPr>
          <w:color w:val="000000"/>
        </w:rPr>
        <w:t xml:space="preserve"> </w:t>
      </w:r>
      <w:r w:rsidR="00AA38C2">
        <w:rPr>
          <w:color w:val="000000"/>
        </w:rPr>
        <w:t xml:space="preserve"> </w:t>
      </w:r>
      <w:r w:rsidRPr="00463EDF">
        <w:rPr>
          <w:color w:val="000000"/>
          <w:sz w:val="28"/>
          <w:szCs w:val="28"/>
        </w:rPr>
        <w:t xml:space="preserve"> (далее – муниципальный жилищный контроль).</w:t>
      </w:r>
    </w:p>
    <w:p w14:paraId="02ECAFAB"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14:paraId="4D1BE3D3"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proofErr w:type="gramStart"/>
      <w:r w:rsidRPr="00463EDF">
        <w:rPr>
          <w:rFonts w:ascii="Times New Roman" w:hAnsi="Times New Roman" w:cs="Times New Roman"/>
          <w:color w:val="000000"/>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14:paraId="41FFF20B"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требований к формированию фондов капитального ремонта;</w:t>
      </w:r>
    </w:p>
    <w:p w14:paraId="12F5590E"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69662561"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14:paraId="0EB4FC64"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50434F5C"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правил содержания общего имущества в многоквартирном доме и правил изменения размера платы за содержание жилого помещения;</w:t>
      </w:r>
    </w:p>
    <w:p w14:paraId="41485DC1"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10418D15"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3DCE1B8C"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9) требований к порядку размещения </w:t>
      </w:r>
      <w:proofErr w:type="spellStart"/>
      <w:r w:rsidRPr="00463EDF">
        <w:rPr>
          <w:rFonts w:ascii="Times New Roman" w:hAnsi="Times New Roman" w:cs="Times New Roman"/>
          <w:color w:val="000000"/>
          <w:sz w:val="28"/>
          <w:szCs w:val="28"/>
        </w:rPr>
        <w:t>ресурсоснабжающими</w:t>
      </w:r>
      <w:proofErr w:type="spellEnd"/>
      <w:r w:rsidRPr="00463EDF">
        <w:rPr>
          <w:rFonts w:ascii="Times New Roman" w:hAnsi="Times New Roman" w:cs="Times New Roman"/>
          <w:color w:val="000000"/>
          <w:sz w:val="28"/>
          <w:szCs w:val="28"/>
        </w:rPr>
        <w:t xml:space="preserve"> организациями, лицами, осуществляющими деятельность по управлению многоквартирными домами, информации в системе;</w:t>
      </w:r>
    </w:p>
    <w:p w14:paraId="27039730"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10) требований к обеспечению доступности для инвалидов помещений в многоквартирных домах;</w:t>
      </w:r>
    </w:p>
    <w:p w14:paraId="4FCBD14C"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11) требований к предоставлению жилых помещений в наемных домах социального использования.</w:t>
      </w:r>
    </w:p>
    <w:p w14:paraId="592927AD" w14:textId="0FD97C31" w:rsidR="00777414" w:rsidRPr="00AA38C2" w:rsidRDefault="00777414" w:rsidP="00AA38C2">
      <w:pPr>
        <w:rPr>
          <w:sz w:val="28"/>
          <w:szCs w:val="28"/>
        </w:rPr>
      </w:pPr>
      <w:r w:rsidRPr="00463EDF">
        <w:rPr>
          <w:color w:val="000000"/>
          <w:sz w:val="28"/>
          <w:szCs w:val="28"/>
        </w:rPr>
        <w:t>1.3. Муниципальный жилищный контро</w:t>
      </w:r>
      <w:r w:rsidR="00AA38C2">
        <w:rPr>
          <w:color w:val="000000"/>
          <w:sz w:val="28"/>
          <w:szCs w:val="28"/>
        </w:rPr>
        <w:t xml:space="preserve">ль осуществляется </w:t>
      </w:r>
      <w:r w:rsidR="009A120D">
        <w:rPr>
          <w:color w:val="000000"/>
        </w:rPr>
        <w:t xml:space="preserve"> </w:t>
      </w:r>
      <w:r w:rsidR="00AA38C2" w:rsidRPr="00AA38C2">
        <w:rPr>
          <w:bCs/>
          <w:color w:val="000000"/>
          <w:sz w:val="28"/>
          <w:szCs w:val="28"/>
        </w:rPr>
        <w:t xml:space="preserve"> А</w:t>
      </w:r>
      <w:r w:rsidR="00AA38C2">
        <w:rPr>
          <w:bCs/>
          <w:color w:val="000000"/>
          <w:sz w:val="28"/>
          <w:szCs w:val="28"/>
        </w:rPr>
        <w:t>дминистрацией</w:t>
      </w:r>
      <w:r w:rsidR="00AA38C2" w:rsidRPr="00AA38C2">
        <w:rPr>
          <w:bCs/>
          <w:color w:val="000000"/>
          <w:sz w:val="28"/>
          <w:szCs w:val="28"/>
        </w:rPr>
        <w:t xml:space="preserve"> МО «Бежтинский участок»</w:t>
      </w:r>
      <w:r w:rsidR="00AA38C2" w:rsidRPr="00463EDF">
        <w:rPr>
          <w:color w:val="000000"/>
        </w:rPr>
        <w:t xml:space="preserve"> </w:t>
      </w:r>
      <w:r w:rsidRPr="00463EDF">
        <w:rPr>
          <w:i/>
          <w:iCs/>
          <w:color w:val="000000"/>
        </w:rPr>
        <w:t xml:space="preserve"> </w:t>
      </w:r>
      <w:r w:rsidRPr="00463EDF">
        <w:rPr>
          <w:color w:val="000000"/>
          <w:sz w:val="28"/>
          <w:szCs w:val="28"/>
        </w:rPr>
        <w:t>(далее – администрация).</w:t>
      </w:r>
    </w:p>
    <w:p w14:paraId="1AE3F43D" w14:textId="29D20DB3" w:rsidR="00777414" w:rsidRPr="00463EDF" w:rsidRDefault="00777414" w:rsidP="00777414">
      <w:pPr>
        <w:spacing w:line="360" w:lineRule="auto"/>
        <w:ind w:firstLine="709"/>
        <w:contextualSpacing/>
        <w:jc w:val="both"/>
        <w:rPr>
          <w:sz w:val="28"/>
          <w:szCs w:val="28"/>
        </w:rPr>
      </w:pPr>
      <w:r w:rsidRPr="00463EDF">
        <w:rPr>
          <w:color w:val="000000"/>
          <w:sz w:val="28"/>
          <w:szCs w:val="28"/>
        </w:rPr>
        <w:t xml:space="preserve">1.4. Должностными лицами администрации, уполномоченными осуществлять муниципальный жилищный контроль, являются </w:t>
      </w:r>
      <w:r w:rsidR="00AA38C2">
        <w:rPr>
          <w:color w:val="000000"/>
          <w:sz w:val="28"/>
          <w:szCs w:val="28"/>
        </w:rPr>
        <w:t>главны</w:t>
      </w:r>
      <w:r w:rsidR="00EA7F73">
        <w:rPr>
          <w:color w:val="000000"/>
          <w:sz w:val="28"/>
          <w:szCs w:val="28"/>
        </w:rPr>
        <w:t>й</w:t>
      </w:r>
      <w:r w:rsidR="00AA38C2">
        <w:rPr>
          <w:color w:val="000000"/>
          <w:sz w:val="28"/>
          <w:szCs w:val="28"/>
        </w:rPr>
        <w:t xml:space="preserve"> специалист по строительству архитектуре и ЖКХ</w:t>
      </w:r>
      <w:r w:rsidRPr="00463EDF">
        <w:rPr>
          <w:color w:val="000000"/>
          <w:sz w:val="28"/>
          <w:szCs w:val="28"/>
        </w:rPr>
        <w:t xml:space="preserve"> (далее также – должностные лица, уполномоченные осуществлять контроль)</w:t>
      </w:r>
      <w:r w:rsidRPr="00463EDF">
        <w:rPr>
          <w:i/>
          <w:iCs/>
          <w:color w:val="000000"/>
        </w:rPr>
        <w:t>.</w:t>
      </w:r>
      <w:r w:rsidRPr="00463EDF">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14:paraId="361D7A37" w14:textId="77777777" w:rsidR="00777414" w:rsidRPr="00463EDF" w:rsidRDefault="00777414" w:rsidP="00777414">
      <w:pPr>
        <w:spacing w:line="360" w:lineRule="auto"/>
        <w:ind w:firstLine="709"/>
        <w:contextualSpacing/>
        <w:jc w:val="both"/>
        <w:rPr>
          <w:sz w:val="28"/>
          <w:szCs w:val="28"/>
        </w:rPr>
      </w:pPr>
      <w:r w:rsidRPr="00463EDF">
        <w:rPr>
          <w:color w:val="000000"/>
          <w:sz w:val="28"/>
          <w:szCs w:val="28"/>
        </w:rPr>
        <w:t xml:space="preserve">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w:t>
      </w:r>
      <w:r w:rsidRPr="00463EDF">
        <w:rPr>
          <w:color w:val="000000"/>
          <w:sz w:val="28"/>
          <w:szCs w:val="28"/>
        </w:rPr>
        <w:lastRenderedPageBreak/>
        <w:t>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23E65059"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463EDF">
        <w:rPr>
          <w:rStyle w:val="a3"/>
          <w:rFonts w:ascii="Times New Roman" w:hAnsi="Times New Roman" w:cs="Times New Roman"/>
          <w:color w:val="000000"/>
          <w:sz w:val="28"/>
          <w:szCs w:val="28"/>
        </w:rPr>
        <w:t>закона</w:t>
      </w:r>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463EDF">
        <w:rPr>
          <w:rStyle w:val="a3"/>
          <w:rFonts w:ascii="Times New Roman" w:hAnsi="Times New Roman" w:cs="Times New Roman"/>
          <w:color w:val="000000"/>
          <w:sz w:val="28"/>
          <w:szCs w:val="28"/>
        </w:rPr>
        <w:t>закона</w:t>
      </w:r>
      <w:r w:rsidRPr="00463EDF">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14:paraId="55A51AEE"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1.6. Объектами </w:t>
      </w:r>
      <w:bookmarkStart w:id="5" w:name="_Hlk77676821"/>
      <w:r w:rsidRPr="00463EDF">
        <w:rPr>
          <w:rFonts w:ascii="Times New Roman" w:hAnsi="Times New Roman" w:cs="Times New Roman"/>
          <w:color w:val="000000"/>
          <w:sz w:val="28"/>
          <w:szCs w:val="28"/>
        </w:rPr>
        <w:t xml:space="preserve">муниципального жилищного контроля </w:t>
      </w:r>
      <w:bookmarkEnd w:id="5"/>
      <w:r w:rsidRPr="00463EDF">
        <w:rPr>
          <w:rFonts w:ascii="Times New Roman" w:hAnsi="Times New Roman" w:cs="Times New Roman"/>
          <w:color w:val="000000"/>
          <w:sz w:val="28"/>
          <w:szCs w:val="28"/>
        </w:rPr>
        <w:t>являются:</w:t>
      </w:r>
    </w:p>
    <w:p w14:paraId="3A0709EF"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6" w:name="_Hlk77763353"/>
      <w:bookmarkStart w:id="7" w:name="_Hlk77763765"/>
      <w:r w:rsidRPr="00463EDF">
        <w:rPr>
          <w:rFonts w:ascii="Times New Roman" w:hAnsi="Times New Roman" w:cs="Times New Roman"/>
          <w:color w:val="000000"/>
          <w:sz w:val="28"/>
          <w:szCs w:val="28"/>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6"/>
      <w:r w:rsidRPr="00463EDF">
        <w:rPr>
          <w:rFonts w:ascii="Times New Roman" w:hAnsi="Times New Roman" w:cs="Times New Roman"/>
          <w:color w:val="000000"/>
          <w:sz w:val="28"/>
          <w:szCs w:val="28"/>
        </w:rPr>
        <w:t>;</w:t>
      </w:r>
      <w:bookmarkEnd w:id="7"/>
    </w:p>
    <w:p w14:paraId="3B14D7C3"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14:paraId="29A627B0"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жилые помещения муниципального жилищного фонда, общее имущество в многоквартирных домах,</w:t>
      </w:r>
      <w:r w:rsidRPr="00463EDF">
        <w:rPr>
          <w:color w:val="000000"/>
        </w:rPr>
        <w:t xml:space="preserve"> </w:t>
      </w:r>
      <w:r w:rsidRPr="00463EDF">
        <w:rPr>
          <w:rFonts w:ascii="Times New Roman" w:hAnsi="Times New Roman" w:cs="Times New Roman"/>
          <w:color w:val="000000"/>
          <w:sz w:val="28"/>
          <w:szCs w:val="28"/>
        </w:rPr>
        <w:t>в которых есть жилые помещения муниципального жилищного фонда, и другие объекты, к которым предъявляются обязательные требования,</w:t>
      </w:r>
      <w:r w:rsidRPr="00463EDF">
        <w:t xml:space="preserve"> </w:t>
      </w:r>
      <w:r w:rsidRPr="00463EDF">
        <w:rPr>
          <w:rFonts w:ascii="Times New Roman" w:hAnsi="Times New Roman" w:cs="Times New Roman"/>
          <w:color w:val="000000"/>
          <w:sz w:val="28"/>
          <w:szCs w:val="28"/>
        </w:rPr>
        <w:t>указанные в подпунктах 1 – 11 пункта 1.2 настоящего Положения.</w:t>
      </w:r>
    </w:p>
    <w:p w14:paraId="664D483A"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1.7. Администрацией в рамках осуществления муниципального жилищного контроля обеспечивается </w:t>
      </w:r>
      <w:r w:rsidRPr="00681401">
        <w:rPr>
          <w:rFonts w:ascii="Times New Roman" w:hAnsi="Times New Roman" w:cs="Times New Roman"/>
          <w:color w:val="000000"/>
          <w:sz w:val="28"/>
          <w:szCs w:val="28"/>
        </w:rPr>
        <w:t>учет объектов муниципального жилищного контроля.</w:t>
      </w:r>
    </w:p>
    <w:p w14:paraId="3DD8C93D"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1.8. Система оценки и управления рисками при осуществлении муниципального жилищного контроля не применяется</w:t>
      </w:r>
      <w:r>
        <w:rPr>
          <w:rStyle w:val="ac"/>
          <w:rFonts w:ascii="Times New Roman" w:hAnsi="Times New Roman" w:cs="Times New Roman"/>
          <w:color w:val="000000"/>
          <w:sz w:val="28"/>
          <w:szCs w:val="28"/>
        </w:rPr>
        <w:footnoteReference w:id="2"/>
      </w:r>
      <w:r w:rsidRPr="00463EDF">
        <w:rPr>
          <w:rFonts w:ascii="Times New Roman" w:hAnsi="Times New Roman" w:cs="Times New Roman"/>
          <w:color w:val="000000"/>
          <w:sz w:val="28"/>
          <w:szCs w:val="28"/>
        </w:rPr>
        <w:t>.</w:t>
      </w:r>
    </w:p>
    <w:p w14:paraId="40ACFFC7" w14:textId="77777777" w:rsidR="00777414" w:rsidRPr="00463EDF" w:rsidRDefault="00777414" w:rsidP="00777414">
      <w:pPr>
        <w:pStyle w:val="ConsPlusNormal"/>
        <w:spacing w:line="360" w:lineRule="auto"/>
        <w:ind w:firstLine="0"/>
        <w:jc w:val="center"/>
        <w:rPr>
          <w:rFonts w:ascii="Times New Roman" w:hAnsi="Times New Roman" w:cs="Times New Roman"/>
          <w:color w:val="000000"/>
          <w:sz w:val="28"/>
          <w:szCs w:val="28"/>
        </w:rPr>
      </w:pPr>
      <w:bookmarkStart w:id="8" w:name="Par61"/>
      <w:bookmarkEnd w:id="8"/>
    </w:p>
    <w:p w14:paraId="47DD4E3C" w14:textId="77777777" w:rsidR="00777414" w:rsidRPr="00463EDF" w:rsidRDefault="00777414" w:rsidP="00777414">
      <w:pPr>
        <w:pStyle w:val="ConsPlusNormal"/>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14:paraId="100F1E94" w14:textId="77777777" w:rsidR="00777414" w:rsidRPr="00463EDF" w:rsidRDefault="00777414" w:rsidP="00777414">
      <w:pPr>
        <w:pStyle w:val="ConsPlusNormal"/>
        <w:ind w:firstLine="0"/>
        <w:jc w:val="center"/>
        <w:rPr>
          <w:rFonts w:ascii="Times New Roman" w:hAnsi="Times New Roman" w:cs="Times New Roman"/>
          <w:b/>
          <w:bCs/>
          <w:color w:val="000000"/>
          <w:sz w:val="28"/>
          <w:szCs w:val="28"/>
        </w:rPr>
      </w:pPr>
    </w:p>
    <w:p w14:paraId="2F14D1E2"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2.1. Администрация осуществляет муниципальный жилищный </w:t>
      </w:r>
      <w:proofErr w:type="gramStart"/>
      <w:r w:rsidRPr="00463EDF">
        <w:rPr>
          <w:rFonts w:ascii="Times New Roman" w:hAnsi="Times New Roman" w:cs="Times New Roman"/>
          <w:color w:val="000000"/>
          <w:sz w:val="28"/>
          <w:szCs w:val="28"/>
        </w:rPr>
        <w:t>контроль</w:t>
      </w:r>
      <w:proofErr w:type="gramEnd"/>
      <w:r w:rsidRPr="00463EDF">
        <w:rPr>
          <w:rFonts w:ascii="Times New Roman" w:hAnsi="Times New Roman" w:cs="Times New Roman"/>
          <w:color w:val="000000"/>
          <w:sz w:val="28"/>
          <w:szCs w:val="28"/>
        </w:rPr>
        <w:t xml:space="preserve"> в том числе посредством проведения профилактических мероприятий.</w:t>
      </w:r>
    </w:p>
    <w:p w14:paraId="4CC494D5"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C8E7F07"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71AC0C9A"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706C60B6" w14:textId="256F9A0E" w:rsidR="00777414" w:rsidRPr="00AA38C2" w:rsidRDefault="00777414" w:rsidP="00AA38C2">
      <w:pPr>
        <w:rPr>
          <w:sz w:val="28"/>
          <w:szCs w:val="28"/>
        </w:rPr>
      </w:pPr>
      <w:proofErr w:type="gramStart"/>
      <w:r w:rsidRPr="00463EDF">
        <w:rPr>
          <w:color w:val="000000"/>
          <w:sz w:val="28"/>
          <w:szCs w:val="28"/>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w:t>
      </w:r>
      <w:r w:rsidRPr="00463EDF">
        <w:rPr>
          <w:color w:val="000000"/>
          <w:sz w:val="28"/>
          <w:szCs w:val="28"/>
        </w:rPr>
        <w:lastRenderedPageBreak/>
        <w:t>уполномоченное осуществлять муниципальный жилищный контроль, незамедлительно направляет информацию об этом гла</w:t>
      </w:r>
      <w:r w:rsidR="00AA38C2">
        <w:rPr>
          <w:color w:val="000000"/>
          <w:sz w:val="28"/>
          <w:szCs w:val="28"/>
        </w:rPr>
        <w:t xml:space="preserve">ве (заместителю главы) </w:t>
      </w:r>
      <w:r w:rsidR="00AA38C2" w:rsidRPr="00AA38C2">
        <w:rPr>
          <w:bCs/>
          <w:color w:val="000000"/>
          <w:sz w:val="28"/>
          <w:szCs w:val="28"/>
        </w:rPr>
        <w:t xml:space="preserve"> </w:t>
      </w:r>
      <w:r w:rsidR="00AA38C2">
        <w:rPr>
          <w:bCs/>
          <w:color w:val="000000"/>
          <w:sz w:val="28"/>
          <w:szCs w:val="28"/>
        </w:rPr>
        <w:t xml:space="preserve">  </w:t>
      </w:r>
      <w:r w:rsidR="00AA38C2" w:rsidRPr="00AA38C2">
        <w:rPr>
          <w:bCs/>
          <w:color w:val="000000"/>
          <w:sz w:val="28"/>
          <w:szCs w:val="28"/>
        </w:rPr>
        <w:t>Администрации МО «Бежтинский участок»</w:t>
      </w:r>
      <w:r w:rsidR="00AA38C2" w:rsidRPr="00463EDF">
        <w:rPr>
          <w:color w:val="000000"/>
        </w:rPr>
        <w:t xml:space="preserve"> </w:t>
      </w:r>
      <w:r w:rsidRPr="00463EDF">
        <w:rPr>
          <w:color w:val="000000"/>
          <w:sz w:val="28"/>
          <w:szCs w:val="28"/>
        </w:rPr>
        <w:t xml:space="preserve"> для принятия решения о проведении контрольных мероприятий.</w:t>
      </w:r>
      <w:proofErr w:type="gramEnd"/>
    </w:p>
    <w:p w14:paraId="08C70E32"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2.5. При осуществлении администрацией муниципального жилищного контроля могут проводиться следующие виды профилактических мероприятий:</w:t>
      </w:r>
    </w:p>
    <w:p w14:paraId="5778532D"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информирование;</w:t>
      </w:r>
    </w:p>
    <w:p w14:paraId="3E1BDC56"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обобщение правоприменительной практики;</w:t>
      </w:r>
    </w:p>
    <w:p w14:paraId="4DE093CD"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объявление предостережений;</w:t>
      </w:r>
    </w:p>
    <w:p w14:paraId="3B930108"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консультирование;</w:t>
      </w:r>
    </w:p>
    <w:p w14:paraId="119B566B"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профилактический визи</w:t>
      </w:r>
      <w:r w:rsidRPr="00EA3112">
        <w:rPr>
          <w:rFonts w:ascii="Times New Roman" w:hAnsi="Times New Roman" w:cs="Times New Roman"/>
          <w:color w:val="000000"/>
          <w:sz w:val="28"/>
          <w:szCs w:val="28"/>
        </w:rPr>
        <w:t>т</w:t>
      </w:r>
      <w:r w:rsidRPr="00EA3112">
        <w:rPr>
          <w:rStyle w:val="ac"/>
          <w:rFonts w:ascii="Times New Roman" w:hAnsi="Times New Roman" w:cs="Times New Roman"/>
          <w:color w:val="000000"/>
          <w:sz w:val="28"/>
          <w:szCs w:val="28"/>
        </w:rPr>
        <w:footnoteReference w:id="3"/>
      </w:r>
      <w:r w:rsidRPr="00EA3112">
        <w:rPr>
          <w:rFonts w:ascii="Times New Roman" w:hAnsi="Times New Roman" w:cs="Times New Roman"/>
          <w:color w:val="000000"/>
          <w:sz w:val="28"/>
          <w:szCs w:val="28"/>
        </w:rPr>
        <w:t>.</w:t>
      </w:r>
    </w:p>
    <w:p w14:paraId="0F4EF76E" w14:textId="77777777" w:rsidR="00777414" w:rsidRPr="00463EDF" w:rsidRDefault="00777414" w:rsidP="00777414">
      <w:pPr>
        <w:spacing w:line="360" w:lineRule="auto"/>
        <w:ind w:firstLine="709"/>
        <w:jc w:val="both"/>
        <w:rPr>
          <w:color w:val="000000"/>
          <w:sz w:val="28"/>
          <w:szCs w:val="28"/>
        </w:rPr>
      </w:pPr>
      <w:r w:rsidRPr="00463EDF">
        <w:rPr>
          <w:color w:val="000000"/>
          <w:sz w:val="28"/>
          <w:szCs w:val="28"/>
        </w:rPr>
        <w:t xml:space="preserve">2.6. </w:t>
      </w:r>
      <w:proofErr w:type="gramStart"/>
      <w:r w:rsidRPr="00463EDF">
        <w:rPr>
          <w:color w:val="000000"/>
          <w:sz w:val="28"/>
          <w:szCs w:val="28"/>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Pr="00463EDF">
        <w:rPr>
          <w:rStyle w:val="ac"/>
          <w:color w:val="000000"/>
          <w:sz w:val="28"/>
          <w:szCs w:val="28"/>
        </w:rPr>
        <w:footnoteReference w:id="4"/>
      </w:r>
      <w:r w:rsidRPr="00463EDF">
        <w:rPr>
          <w:color w:val="000000"/>
          <w:sz w:val="28"/>
          <w:szCs w:val="28"/>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463EDF">
        <w:rPr>
          <w:color w:val="000000"/>
          <w:sz w:val="28"/>
          <w:szCs w:val="28"/>
          <w:shd w:val="clear" w:color="auto" w:fill="FFFFFF"/>
        </w:rPr>
        <w:t xml:space="preserve">доступ к специальному разделу должен осуществляться с главной (основной) страницы </w:t>
      </w:r>
      <w:r w:rsidRPr="00463EDF">
        <w:rPr>
          <w:color w:val="000000"/>
          <w:sz w:val="28"/>
          <w:szCs w:val="28"/>
        </w:rPr>
        <w:t>официального сайта администрации</w:t>
      </w:r>
      <w:r w:rsidRPr="00463EDF">
        <w:rPr>
          <w:color w:val="000000"/>
          <w:sz w:val="28"/>
          <w:szCs w:val="28"/>
          <w:shd w:val="clear" w:color="auto" w:fill="FFFFFF"/>
        </w:rPr>
        <w:t>)</w:t>
      </w:r>
      <w:r w:rsidRPr="00463EDF">
        <w:rPr>
          <w:color w:val="000000"/>
          <w:sz w:val="28"/>
          <w:szCs w:val="28"/>
        </w:rPr>
        <w:t>, в средствах массовой информации,</w:t>
      </w:r>
      <w:r w:rsidRPr="00463EDF">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sidRPr="00463EDF">
        <w:rPr>
          <w:color w:val="000000"/>
          <w:sz w:val="28"/>
          <w:szCs w:val="28"/>
          <w:shd w:val="clear" w:color="auto" w:fill="FFFFFF"/>
        </w:rPr>
        <w:t xml:space="preserve"> в иных формах.</w:t>
      </w:r>
    </w:p>
    <w:p w14:paraId="6376DF0C"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0" w:history="1">
        <w:r w:rsidRPr="00463EDF">
          <w:rPr>
            <w:rStyle w:val="a3"/>
            <w:rFonts w:ascii="Times New Roman" w:hAnsi="Times New Roman" w:cs="Times New Roman"/>
            <w:color w:val="000000"/>
            <w:sz w:val="28"/>
            <w:szCs w:val="28"/>
          </w:rPr>
          <w:t>частью 3 статьи 46</w:t>
        </w:r>
      </w:hyperlink>
      <w:r w:rsidRPr="00463EDF">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6257B004" w14:textId="0823BFF9"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Администрация также вправе информировать население </w:t>
      </w:r>
      <w:r w:rsidR="009A120D">
        <w:rPr>
          <w:rFonts w:ascii="Times New Roman" w:hAnsi="Times New Roman" w:cs="Times New Roman"/>
          <w:color w:val="000000"/>
          <w:sz w:val="28"/>
          <w:szCs w:val="28"/>
        </w:rPr>
        <w:t>муниципального образования «Бежтинский участок»</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14:paraId="59086F6E"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33A7B0F8"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 администрации.</w:t>
      </w:r>
      <w:r w:rsidRPr="00463EDF">
        <w:rPr>
          <w:rFonts w:ascii="Times New Roman" w:hAnsi="Times New Roman" w:cs="Times New Roman"/>
          <w:i/>
          <w:iCs/>
          <w:color w:val="000000"/>
          <w:sz w:val="28"/>
          <w:szCs w:val="28"/>
        </w:rPr>
        <w:t xml:space="preserve"> </w:t>
      </w:r>
      <w:r w:rsidRPr="00463EDF">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433CE40C" w14:textId="151048F2" w:rsidR="00777414" w:rsidRPr="00463EDF" w:rsidRDefault="00777414" w:rsidP="00777414">
      <w:pPr>
        <w:spacing w:line="360" w:lineRule="auto"/>
        <w:ind w:firstLine="709"/>
        <w:jc w:val="both"/>
        <w:rPr>
          <w:color w:val="000000"/>
          <w:sz w:val="28"/>
          <w:szCs w:val="28"/>
        </w:rPr>
      </w:pPr>
      <w:r w:rsidRPr="00463EDF">
        <w:rPr>
          <w:color w:val="000000"/>
          <w:sz w:val="28"/>
          <w:szCs w:val="28"/>
        </w:rPr>
        <w:t xml:space="preserve">2.8. </w:t>
      </w:r>
      <w:proofErr w:type="gramStart"/>
      <w:r w:rsidRPr="00463EDF">
        <w:rPr>
          <w:color w:val="000000"/>
          <w:sz w:val="28"/>
          <w:szCs w:val="28"/>
        </w:rPr>
        <w:t>Предостережение о недопустимости нарушения обязательных требований и предложение</w:t>
      </w:r>
      <w:r w:rsidRPr="00463EDF">
        <w:rPr>
          <w:color w:val="000000"/>
          <w:sz w:val="28"/>
          <w:szCs w:val="28"/>
          <w:shd w:val="clear" w:color="auto" w:fill="FFFFFF"/>
        </w:rPr>
        <w:t xml:space="preserve"> принять меры по обеспечению соблюдения обязательных требований</w:t>
      </w:r>
      <w:r w:rsidRPr="00463EDF">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463EDF">
        <w:rPr>
          <w:color w:val="000000"/>
          <w:sz w:val="28"/>
          <w:szCs w:val="28"/>
          <w:shd w:val="clear" w:color="auto" w:fill="FFFFFF"/>
        </w:rPr>
        <w:t>или признаках нарушений обязательных требований </w:t>
      </w:r>
      <w:r w:rsidRPr="00463EDF">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463EDF">
        <w:rPr>
          <w:color w:val="000000"/>
          <w:sz w:val="28"/>
          <w:szCs w:val="28"/>
        </w:rPr>
        <w:t xml:space="preserve"> законом ценностям. Предостережения объявляются (подписываются) главой (заместителем главы) </w:t>
      </w:r>
      <w:r w:rsidR="00A17990" w:rsidRPr="00AA38C2">
        <w:rPr>
          <w:bCs/>
          <w:color w:val="000000"/>
          <w:sz w:val="28"/>
          <w:szCs w:val="28"/>
        </w:rPr>
        <w:t>А</w:t>
      </w:r>
      <w:r w:rsidR="00A17990">
        <w:rPr>
          <w:bCs/>
          <w:color w:val="000000"/>
          <w:sz w:val="28"/>
          <w:szCs w:val="28"/>
        </w:rPr>
        <w:t>дминистрацией</w:t>
      </w:r>
      <w:r w:rsidR="00A17990" w:rsidRPr="00AA38C2">
        <w:rPr>
          <w:bCs/>
          <w:color w:val="000000"/>
          <w:sz w:val="28"/>
          <w:szCs w:val="28"/>
        </w:rPr>
        <w:t xml:space="preserve"> МО «Бежтинский участок»</w:t>
      </w:r>
      <w:r w:rsidRPr="00463EDF">
        <w:rPr>
          <w:i/>
          <w:iCs/>
          <w:color w:val="000000"/>
        </w:rPr>
        <w:t xml:space="preserve"> </w:t>
      </w:r>
      <w:r w:rsidRPr="00463EDF">
        <w:rPr>
          <w:color w:val="000000"/>
          <w:sz w:val="28"/>
          <w:szCs w:val="28"/>
        </w:rPr>
        <w:t xml:space="preserve">не позднее 30 дней со дня получения указанных </w:t>
      </w:r>
      <w:r w:rsidRPr="00463EDF">
        <w:rPr>
          <w:color w:val="000000"/>
          <w:sz w:val="28"/>
          <w:szCs w:val="28"/>
        </w:rPr>
        <w:lastRenderedPageBreak/>
        <w:t>сведений. Предостережение оформляется в письменной форме или в форме электронного документа и направляется в адрес контролируемого лица.</w:t>
      </w:r>
    </w:p>
    <w:p w14:paraId="120584EB" w14:textId="77777777" w:rsidR="00777414" w:rsidRPr="00463EDF" w:rsidRDefault="00777414" w:rsidP="00777414">
      <w:pPr>
        <w:spacing w:line="360" w:lineRule="auto"/>
        <w:ind w:firstLine="709"/>
        <w:jc w:val="both"/>
        <w:rPr>
          <w:color w:val="000000"/>
          <w:sz w:val="28"/>
          <w:szCs w:val="28"/>
        </w:rPr>
      </w:pPr>
      <w:r w:rsidRPr="00463EDF">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463EDF">
        <w:rPr>
          <w:color w:val="000000"/>
          <w:sz w:val="28"/>
          <w:szCs w:val="28"/>
          <w:shd w:val="clear" w:color="auto" w:fill="FFFFFF"/>
        </w:rPr>
        <w:t>приказом Министерства экономического развития Российской Федерации от 31.03.2021 № 151</w:t>
      </w:r>
      <w:r w:rsidRPr="00463EDF">
        <w:rPr>
          <w:color w:val="000000"/>
          <w:sz w:val="28"/>
          <w:szCs w:val="28"/>
        </w:rPr>
        <w:br/>
      </w:r>
      <w:r w:rsidRPr="00463EDF">
        <w:rPr>
          <w:color w:val="000000"/>
          <w:sz w:val="28"/>
          <w:szCs w:val="28"/>
          <w:shd w:val="clear" w:color="auto" w:fill="FFFFFF"/>
        </w:rPr>
        <w:t>«О типовых формах документов, используемых контрольным (надзорным) органом»</w:t>
      </w:r>
      <w:r w:rsidRPr="00463EDF">
        <w:rPr>
          <w:color w:val="000000"/>
          <w:sz w:val="28"/>
          <w:szCs w:val="28"/>
        </w:rPr>
        <w:t xml:space="preserve">. </w:t>
      </w:r>
    </w:p>
    <w:p w14:paraId="78C8D5B4"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4BBB4C48"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6B6A4397"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66AFE519" w14:textId="34E21299" w:rsidR="00777414" w:rsidRPr="009A120D" w:rsidRDefault="00777414" w:rsidP="009A120D">
      <w:pPr>
        <w:rPr>
          <w:sz w:val="28"/>
          <w:szCs w:val="28"/>
        </w:rPr>
      </w:pPr>
      <w:r w:rsidRPr="00463EDF">
        <w:rPr>
          <w:color w:val="000000"/>
          <w:sz w:val="28"/>
          <w:szCs w:val="28"/>
        </w:rPr>
        <w:t>Личный прием граждан проводится главой (заместителем главы) _</w:t>
      </w:r>
      <w:r w:rsidR="009A120D" w:rsidRPr="009A120D">
        <w:rPr>
          <w:bCs/>
          <w:color w:val="000000"/>
          <w:sz w:val="28"/>
          <w:szCs w:val="28"/>
        </w:rPr>
        <w:t xml:space="preserve"> </w:t>
      </w:r>
      <w:r w:rsidR="009A120D" w:rsidRPr="00AA38C2">
        <w:rPr>
          <w:bCs/>
          <w:color w:val="000000"/>
          <w:sz w:val="28"/>
          <w:szCs w:val="28"/>
        </w:rPr>
        <w:t>Администрации МО «Бежтинский участок»</w:t>
      </w:r>
      <w:r w:rsidR="009A120D" w:rsidRPr="00463EDF">
        <w:rPr>
          <w:color w:val="000000"/>
        </w:rPr>
        <w:t xml:space="preserve"> </w:t>
      </w:r>
      <w:r w:rsidRPr="00463EDF">
        <w:rPr>
          <w:i/>
          <w:iCs/>
          <w:color w:val="000000"/>
        </w:rPr>
        <w:t xml:space="preserve"> </w:t>
      </w:r>
      <w:r w:rsidRPr="00463EDF">
        <w:rPr>
          <w:color w:val="000000"/>
          <w:sz w:val="28"/>
          <w:szCs w:val="28"/>
        </w:rPr>
        <w:t>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04F4E9FF"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42C17D0E"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организация и осуществление муниципального жилищного контроля;</w:t>
      </w:r>
    </w:p>
    <w:p w14:paraId="13E75C61"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2) порядок осуществления контрольных мероприятий, установленных настоящим Положением;</w:t>
      </w:r>
    </w:p>
    <w:p w14:paraId="2DCFA3FF"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жилищный контроль;</w:t>
      </w:r>
    </w:p>
    <w:p w14:paraId="11D32E4E"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6DA41071"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4A17C266"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14:paraId="0C89ACEF"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18BBF331"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7D6D5246"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65FA3F76"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4C6191C5"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56220EBA"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Информация, ставшая известной должностному лицу, уполномоченному осуществлять муниципальный жилищный контроль, в ходе консультирования, </w:t>
      </w:r>
      <w:r w:rsidRPr="00463EDF">
        <w:rPr>
          <w:rFonts w:ascii="Times New Roman" w:hAnsi="Times New Roman" w:cs="Times New Roman"/>
          <w:color w:val="000000"/>
          <w:sz w:val="28"/>
          <w:szCs w:val="28"/>
        </w:rPr>
        <w:lastRenderedPageBreak/>
        <w:t>не может использоваться администрацией в целях оценки контролируемого лица по вопросам соблюдения обязательных требований.</w:t>
      </w:r>
    </w:p>
    <w:p w14:paraId="739BDF71"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Должностными лицами, уполномоченными осуществлять муниципальный жилищный контроль, ведется журнал учета консультирований.</w:t>
      </w:r>
    </w:p>
    <w:p w14:paraId="3DD7E524" w14:textId="37393426" w:rsidR="00777414" w:rsidRPr="009A120D" w:rsidRDefault="00777414" w:rsidP="009A120D">
      <w:pPr>
        <w:rPr>
          <w:sz w:val="28"/>
          <w:szCs w:val="28"/>
        </w:rPr>
      </w:pPr>
      <w:r w:rsidRPr="00463EDF">
        <w:rPr>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9A120D" w:rsidRPr="00AA38C2">
        <w:rPr>
          <w:bCs/>
          <w:color w:val="000000"/>
          <w:sz w:val="28"/>
          <w:szCs w:val="28"/>
        </w:rPr>
        <w:t>Администрации МО «Бежтинский участок</w:t>
      </w:r>
      <w:r w:rsidR="009A120D">
        <w:rPr>
          <w:bCs/>
          <w:color w:val="000000"/>
          <w:sz w:val="28"/>
          <w:szCs w:val="28"/>
        </w:rPr>
        <w:t xml:space="preserve">» </w:t>
      </w:r>
      <w:r w:rsidRPr="00463EDF">
        <w:rPr>
          <w:i/>
          <w:iCs/>
          <w:color w:val="000000"/>
        </w:rPr>
        <w:t xml:space="preserve"> </w:t>
      </w:r>
      <w:r w:rsidRPr="00463EDF">
        <w:rPr>
          <w:color w:val="000000"/>
          <w:sz w:val="28"/>
          <w:szCs w:val="28"/>
        </w:rPr>
        <w:t>или должностным лицом, уполномоченным осуществлять муниципальный жилищный контроль.</w:t>
      </w:r>
    </w:p>
    <w:p w14:paraId="1E7E6FEB" w14:textId="77777777" w:rsidR="00777414" w:rsidRPr="00463EDF" w:rsidRDefault="00777414" w:rsidP="00777414">
      <w:pPr>
        <w:pStyle w:val="ConsPlusNormal"/>
        <w:spacing w:line="360"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73985C0A" w14:textId="77777777" w:rsidR="00777414" w:rsidRPr="00463EDF" w:rsidRDefault="00777414" w:rsidP="00777414">
      <w:pPr>
        <w:pStyle w:val="ConsPlusNormal"/>
        <w:spacing w:line="360"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78C60343" w14:textId="1B0E7144" w:rsidR="00777414" w:rsidRPr="00CF342D" w:rsidRDefault="00777414" w:rsidP="00CF342D">
      <w:pPr>
        <w:pStyle w:val="ConsPlusNormal"/>
        <w:spacing w:line="360"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141BFC6C" w14:textId="77777777" w:rsidR="00CF342D" w:rsidRDefault="00CF342D" w:rsidP="00CF342D">
      <w:pPr>
        <w:pStyle w:val="ConsPlusNormal"/>
        <w:spacing w:line="360" w:lineRule="auto"/>
        <w:ind w:firstLine="0"/>
        <w:jc w:val="center"/>
        <w:rPr>
          <w:rFonts w:ascii="Times New Roman" w:hAnsi="Times New Roman" w:cs="Times New Roman"/>
          <w:b/>
          <w:bCs/>
          <w:color w:val="000000"/>
          <w:sz w:val="28"/>
          <w:szCs w:val="28"/>
        </w:rPr>
      </w:pPr>
    </w:p>
    <w:p w14:paraId="1D9A8F75" w14:textId="6B6EF734" w:rsidR="00777414" w:rsidRPr="00463EDF" w:rsidRDefault="00777414" w:rsidP="00CF342D">
      <w:pPr>
        <w:pStyle w:val="ConsPlusNormal"/>
        <w:spacing w:line="360" w:lineRule="auto"/>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3. Осуществление контрольных мероприятий и контрольных действий</w:t>
      </w:r>
    </w:p>
    <w:p w14:paraId="4D7E3666"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14:paraId="7DF9B80C"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7016B21F" w14:textId="77777777" w:rsidR="00777414" w:rsidRPr="00463EDF" w:rsidRDefault="00777414" w:rsidP="00777414">
      <w:pPr>
        <w:pStyle w:val="ConsPlusNormal"/>
        <w:spacing w:line="360" w:lineRule="auto"/>
        <w:ind w:firstLine="709"/>
        <w:jc w:val="both"/>
        <w:rPr>
          <w:rFonts w:ascii="Times New Roman" w:hAnsi="Times New Roman" w:cs="Times New Roman"/>
        </w:rPr>
      </w:pPr>
      <w:proofErr w:type="gramStart"/>
      <w:r w:rsidRPr="00463EDF">
        <w:rPr>
          <w:rFonts w:ascii="Times New Roman" w:hAnsi="Times New Roman" w:cs="Times New Roman"/>
          <w:color w:val="000000"/>
          <w:sz w:val="28"/>
          <w:szCs w:val="28"/>
        </w:rPr>
        <w:lastRenderedPageBreak/>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14:paraId="31BC4294"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14:paraId="1E52F039"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proofErr w:type="gramStart"/>
      <w:r w:rsidRPr="00463EDF">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14:paraId="6ED686FB" w14:textId="77777777" w:rsidR="00777414" w:rsidRPr="00463EDF" w:rsidRDefault="00777414" w:rsidP="00777414">
      <w:pPr>
        <w:spacing w:line="360" w:lineRule="auto"/>
        <w:ind w:firstLine="709"/>
        <w:jc w:val="both"/>
        <w:rPr>
          <w:color w:val="000000"/>
          <w:sz w:val="28"/>
          <w:szCs w:val="28"/>
        </w:rPr>
      </w:pPr>
      <w:proofErr w:type="gramStart"/>
      <w:r w:rsidRPr="00463EDF">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463EDF">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w:t>
      </w:r>
      <w:proofErr w:type="gramEnd"/>
      <w:r w:rsidRPr="00463EDF">
        <w:rPr>
          <w:color w:val="000000"/>
          <w:sz w:val="28"/>
          <w:szCs w:val="28"/>
          <w:shd w:val="clear" w:color="auto" w:fill="FFFFFF"/>
        </w:rPr>
        <w:t xml:space="preserve"> автоматическом </w:t>
      </w:r>
      <w:proofErr w:type="gramStart"/>
      <w:r w:rsidRPr="00463EDF">
        <w:rPr>
          <w:color w:val="000000"/>
          <w:sz w:val="28"/>
          <w:szCs w:val="28"/>
          <w:shd w:val="clear" w:color="auto" w:fill="FFFFFF"/>
        </w:rPr>
        <w:t>режиме</w:t>
      </w:r>
      <w:proofErr w:type="gramEnd"/>
      <w:r w:rsidRPr="00463EDF">
        <w:rPr>
          <w:color w:val="000000"/>
          <w:sz w:val="28"/>
          <w:szCs w:val="28"/>
          <w:shd w:val="clear" w:color="auto" w:fill="FFFFFF"/>
        </w:rPr>
        <w:t xml:space="preserve"> технических средств фиксации правонарушений, имеющих функции фото- и киносъемки, видеозаписи</w:t>
      </w:r>
      <w:r w:rsidRPr="00463EDF">
        <w:rPr>
          <w:color w:val="000000"/>
          <w:sz w:val="28"/>
          <w:szCs w:val="28"/>
        </w:rPr>
        <w:t>);</w:t>
      </w:r>
    </w:p>
    <w:p w14:paraId="370547F1"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60A5ACA9"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4EDDAD81"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3.3. </w:t>
      </w:r>
      <w:bookmarkStart w:id="9" w:name="_Hlk79507688"/>
      <w:r w:rsidRPr="00463EDF">
        <w:rPr>
          <w:rFonts w:ascii="Times New Roman" w:hAnsi="Times New Roman" w:cs="Times New Roman"/>
          <w:color w:val="000000"/>
          <w:sz w:val="28"/>
          <w:szCs w:val="28"/>
        </w:rPr>
        <w:t xml:space="preserve">Контрольные мероприятия, указанные </w:t>
      </w:r>
      <w:r w:rsidRPr="001858A0">
        <w:rPr>
          <w:rFonts w:ascii="Times New Roman" w:hAnsi="Times New Roman" w:cs="Times New Roman"/>
          <w:color w:val="000000"/>
          <w:sz w:val="28"/>
          <w:szCs w:val="28"/>
        </w:rPr>
        <w:t>в подпунктах 1 – 4 пункта 3.1</w:t>
      </w:r>
      <w:r w:rsidRPr="00463EDF">
        <w:rPr>
          <w:rFonts w:ascii="Times New Roman" w:hAnsi="Times New Roman" w:cs="Times New Roman"/>
          <w:color w:val="000000"/>
          <w:sz w:val="28"/>
          <w:szCs w:val="28"/>
        </w:rPr>
        <w:t xml:space="preserve"> настоящего Положения, проводятся в форме внеплановых мероприятий.</w:t>
      </w:r>
    </w:p>
    <w:p w14:paraId="29560D19" w14:textId="77777777" w:rsidR="00777414" w:rsidRPr="00463EDF" w:rsidRDefault="00777414" w:rsidP="00777414">
      <w:pPr>
        <w:pStyle w:val="ConsPlusNormal"/>
        <w:spacing w:line="360"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bookmarkEnd w:id="9"/>
    <w:p w14:paraId="65414CC0"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1858A0">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w:t>
      </w:r>
      <w:r w:rsidRPr="00463EDF">
        <w:rPr>
          <w:rFonts w:ascii="Times New Roman" w:hAnsi="Times New Roman" w:cs="Times New Roman"/>
          <w:color w:val="000000"/>
          <w:sz w:val="28"/>
          <w:szCs w:val="28"/>
        </w:rPr>
        <w:t xml:space="preserve"> является:</w:t>
      </w:r>
    </w:p>
    <w:p w14:paraId="152A4555" w14:textId="77777777" w:rsidR="00777414" w:rsidRPr="00463EDF" w:rsidRDefault="00777414" w:rsidP="00777414">
      <w:pPr>
        <w:pStyle w:val="ConsPlusNormal"/>
        <w:spacing w:line="360" w:lineRule="auto"/>
        <w:ind w:firstLine="709"/>
        <w:jc w:val="both"/>
        <w:rPr>
          <w:rFonts w:ascii="Times New Roman" w:hAnsi="Times New Roman" w:cs="Times New Roman"/>
        </w:rPr>
      </w:pPr>
      <w:proofErr w:type="gramStart"/>
      <w:r w:rsidRPr="00463EDF">
        <w:rPr>
          <w:rFonts w:ascii="Times New Roman" w:hAnsi="Times New Roman" w:cs="Times New Roman"/>
          <w:color w:val="000000"/>
          <w:sz w:val="28"/>
          <w:szCs w:val="28"/>
        </w:rPr>
        <w:lastRenderedPageBreak/>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463EDF">
        <w:rPr>
          <w:rFonts w:ascii="Times New Roman" w:hAnsi="Times New Roman" w:cs="Times New Roman"/>
          <w:color w:val="000000"/>
          <w:sz w:val="28"/>
          <w:szCs w:val="28"/>
        </w:rPr>
        <w:t xml:space="preserve"> лиц;</w:t>
      </w:r>
    </w:p>
    <w:p w14:paraId="11B290B8"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0A669739"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proofErr w:type="gramStart"/>
      <w:r w:rsidRPr="00463EDF">
        <w:rPr>
          <w:rFonts w:ascii="Times New Roman" w:hAnsi="Times New Roman" w:cs="Times New Roman"/>
          <w:sz w:val="28"/>
          <w:szCs w:val="28"/>
        </w:rPr>
        <w:t xml:space="preserve">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w:t>
      </w:r>
      <w:r w:rsidRPr="00463EDF">
        <w:rPr>
          <w:rFonts w:ascii="Times New Roman" w:hAnsi="Times New Roman" w:cs="Times New Roman"/>
          <w:color w:val="000000"/>
          <w:sz w:val="28"/>
          <w:szCs w:val="28"/>
        </w:rPr>
        <w:t>Президента Российской Федерации или поручением Правительства Российской Федерации</w:t>
      </w:r>
      <w:r w:rsidRPr="00463EDF">
        <w:rPr>
          <w:rFonts w:ascii="Times New Roman" w:hAnsi="Times New Roman" w:cs="Times New Roman"/>
          <w:sz w:val="28"/>
          <w:szCs w:val="28"/>
        </w:rPr>
        <w:t xml:space="preserve"> не установлено иное)</w:t>
      </w:r>
      <w:r w:rsidRPr="00463EDF">
        <w:rPr>
          <w:rFonts w:ascii="Times New Roman" w:hAnsi="Times New Roman" w:cs="Times New Roman"/>
          <w:color w:val="000000"/>
          <w:sz w:val="28"/>
          <w:szCs w:val="28"/>
        </w:rPr>
        <w:t>;</w:t>
      </w:r>
      <w:proofErr w:type="gramEnd"/>
    </w:p>
    <w:p w14:paraId="1CC417E9"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29D613F2"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w:t>
      </w:r>
      <w:r w:rsidRPr="00463EDF">
        <w:rPr>
          <w:rFonts w:ascii="Times New Roman" w:hAnsi="Times New Roman" w:cs="Times New Roman"/>
          <w:color w:val="000000"/>
          <w:sz w:val="28"/>
          <w:szCs w:val="28"/>
        </w:rPr>
        <w:lastRenderedPageBreak/>
        <w:t>сведений невозможно сделать вывод об исполнении предписания об устранении выявленного нарушения обязательных требований.</w:t>
      </w:r>
    </w:p>
    <w:p w14:paraId="14C7FDA3"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3.5. Индикаторы риска нарушения обязательных требований указаны в приложении № 1 к настоящему Положению.</w:t>
      </w:r>
    </w:p>
    <w:p w14:paraId="575A1E12"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w:t>
      </w:r>
      <w:r w:rsidRPr="00463EDF">
        <w:t xml:space="preserve"> </w:t>
      </w:r>
      <w:r w:rsidRPr="00463EDF">
        <w:rPr>
          <w:rFonts w:ascii="Times New Roman" w:hAnsi="Times New Roman" w:cs="Times New Roman"/>
          <w:color w:val="000000"/>
          <w:sz w:val="28"/>
          <w:szCs w:val="28"/>
        </w:rPr>
        <w:t>в специальном разделе, посвященном контрольной деятельности.</w:t>
      </w:r>
    </w:p>
    <w:p w14:paraId="374079CC"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3F8D581B"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3.7. </w:t>
      </w:r>
      <w:proofErr w:type="gramStart"/>
      <w:r w:rsidRPr="00463EDF">
        <w:rPr>
          <w:rFonts w:ascii="Times New Roman" w:hAnsi="Times New Roman" w:cs="Times New Roman"/>
          <w:color w:val="000000"/>
          <w:sz w:val="28"/>
          <w:szCs w:val="28"/>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463EDF">
        <w:rPr>
          <w:rFonts w:ascii="Times New Roman" w:hAnsi="Times New Roman" w:cs="Times New Roman"/>
          <w:color w:val="000000"/>
          <w:sz w:val="28"/>
          <w:szCs w:val="28"/>
        </w:rPr>
        <w:t xml:space="preserve"> осуществлять муниципальный жилищный контроль, о проведении контрольного мероприятия.</w:t>
      </w:r>
    </w:p>
    <w:p w14:paraId="2C79EB36" w14:textId="21B45C50" w:rsidR="00777414" w:rsidRPr="00463EDF" w:rsidRDefault="00777414" w:rsidP="00777414">
      <w:pPr>
        <w:pStyle w:val="ConsPlusNormal"/>
        <w:spacing w:line="360" w:lineRule="auto"/>
        <w:ind w:firstLine="709"/>
        <w:jc w:val="both"/>
        <w:rPr>
          <w:rFonts w:ascii="Times New Roman" w:hAnsi="Times New Roman" w:cs="Times New Roman"/>
          <w:i/>
          <w:iCs/>
          <w:color w:val="000000"/>
          <w:sz w:val="24"/>
          <w:szCs w:val="24"/>
        </w:rPr>
      </w:pPr>
      <w:r w:rsidRPr="00463EDF">
        <w:rPr>
          <w:rFonts w:ascii="Times New Roman" w:hAnsi="Times New Roman" w:cs="Times New Roman"/>
          <w:color w:val="000000"/>
          <w:sz w:val="28"/>
          <w:szCs w:val="28"/>
        </w:rPr>
        <w:t xml:space="preserve">3.8. </w:t>
      </w:r>
      <w:proofErr w:type="gramStart"/>
      <w:r w:rsidRPr="00463EDF">
        <w:rPr>
          <w:rFonts w:ascii="Times New Roman" w:hAnsi="Times New Roman" w:cs="Times New Roman"/>
          <w:color w:val="000000"/>
          <w:sz w:val="28"/>
          <w:szCs w:val="28"/>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(заместителя главы) </w:t>
      </w:r>
      <w:r w:rsidR="00A17990" w:rsidRPr="00E00086">
        <w:rPr>
          <w:rFonts w:ascii="Times New Roman" w:hAnsi="Times New Roman" w:cs="Times New Roman"/>
          <w:bCs/>
          <w:color w:val="000000"/>
          <w:sz w:val="28"/>
          <w:szCs w:val="28"/>
        </w:rPr>
        <w:t>Администрации МО «Бежтинский участок»</w:t>
      </w:r>
      <w:r w:rsidRPr="00463EDF">
        <w:rPr>
          <w:rFonts w:ascii="Times New Roman" w:hAnsi="Times New Roman" w:cs="Times New Roman"/>
          <w:i/>
          <w:iCs/>
          <w:color w:val="000000"/>
          <w:sz w:val="28"/>
          <w:szCs w:val="28"/>
        </w:rPr>
        <w:t xml:space="preserve">, </w:t>
      </w:r>
      <w:r w:rsidRPr="00463EDF">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463EDF">
        <w:rPr>
          <w:rFonts w:ascii="Times New Roman" w:hAnsi="Times New Roman" w:cs="Times New Roman"/>
          <w:color w:val="000000"/>
          <w:sz w:val="28"/>
          <w:szCs w:val="28"/>
        </w:rPr>
        <w:t xml:space="preserve"> Федеральным </w:t>
      </w:r>
      <w:hyperlink r:id="rId11" w:history="1">
        <w:r w:rsidRPr="00463EDF">
          <w:rPr>
            <w:rStyle w:val="a3"/>
            <w:rFonts w:ascii="Times New Roman" w:hAnsi="Times New Roman" w:cs="Times New Roman"/>
            <w:color w:val="000000"/>
            <w:sz w:val="28"/>
            <w:szCs w:val="28"/>
          </w:rPr>
          <w:t>законом</w:t>
        </w:r>
      </w:hyperlink>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roofErr w:type="gramEnd"/>
    </w:p>
    <w:p w14:paraId="5C414391"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w:t>
      </w:r>
      <w:r w:rsidRPr="00463EDF">
        <w:rPr>
          <w:rFonts w:ascii="Times New Roman" w:hAnsi="Times New Roman" w:cs="Times New Roman"/>
          <w:color w:val="000000"/>
          <w:sz w:val="28"/>
          <w:szCs w:val="28"/>
        </w:rPr>
        <w:lastRenderedPageBreak/>
        <w:t xml:space="preserve">уполномоченными осуществлять муниципальный жилищный контроль, в соответствии с Федеральным </w:t>
      </w:r>
      <w:hyperlink r:id="rId12" w:history="1">
        <w:r w:rsidRPr="00463EDF">
          <w:rPr>
            <w:rStyle w:val="a3"/>
            <w:rFonts w:ascii="Times New Roman" w:hAnsi="Times New Roman" w:cs="Times New Roman"/>
            <w:color w:val="000000"/>
            <w:sz w:val="28"/>
            <w:szCs w:val="28"/>
          </w:rPr>
          <w:t>законом</w:t>
        </w:r>
      </w:hyperlink>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14:paraId="4ECA006B" w14:textId="77777777" w:rsidR="00777414" w:rsidRPr="00463EDF" w:rsidRDefault="00777414" w:rsidP="00777414">
      <w:pPr>
        <w:spacing w:line="360" w:lineRule="auto"/>
        <w:ind w:firstLine="709"/>
        <w:jc w:val="both"/>
        <w:rPr>
          <w:color w:val="000000"/>
          <w:sz w:val="28"/>
          <w:szCs w:val="28"/>
        </w:rPr>
      </w:pPr>
      <w:r w:rsidRPr="00463EDF">
        <w:rPr>
          <w:color w:val="000000"/>
          <w:sz w:val="28"/>
          <w:szCs w:val="28"/>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463EDF">
        <w:rPr>
          <w:color w:val="000000"/>
          <w:sz w:val="28"/>
          <w:szCs w:val="28"/>
        </w:rPr>
        <w:t xml:space="preserve">Перечень указанных документов и (или) сведений, порядок и сроки их представления установлены утвержденным </w:t>
      </w:r>
      <w:r w:rsidRPr="00463EDF">
        <w:rPr>
          <w:color w:val="000000"/>
          <w:sz w:val="28"/>
          <w:szCs w:val="28"/>
          <w:shd w:val="clear" w:color="auto" w:fill="FFFFFF"/>
        </w:rPr>
        <w:t>распоряжением Правительства Российской Федерации от 19.04.2016 № 724-р перечнем</w:t>
      </w:r>
      <w:r w:rsidRPr="00463EDF">
        <w:rPr>
          <w:color w:val="000000"/>
          <w:sz w:val="28"/>
          <w:szCs w:val="28"/>
        </w:rPr>
        <w:t xml:space="preserve"> </w:t>
      </w:r>
      <w:r w:rsidRPr="00463EDF">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463EDF">
        <w:rPr>
          <w:color w:val="000000"/>
          <w:sz w:val="28"/>
          <w:szCs w:val="28"/>
          <w:shd w:val="clear" w:color="auto" w:fill="FFFFFF"/>
        </w:rPr>
        <w:t xml:space="preserve"> </w:t>
      </w:r>
      <w:proofErr w:type="gramStart"/>
      <w:r w:rsidRPr="00463EDF">
        <w:rPr>
          <w:color w:val="000000"/>
          <w:sz w:val="28"/>
          <w:szCs w:val="28"/>
          <w:shd w:val="clear" w:color="auto" w:fill="FFFFFF"/>
        </w:rPr>
        <w:t>организаций, в распоряжении которых находятся эти документы и (или) информация, а также</w:t>
      </w:r>
      <w:r w:rsidRPr="00463EDF">
        <w:rPr>
          <w:color w:val="000000"/>
          <w:sz w:val="28"/>
          <w:szCs w:val="28"/>
        </w:rPr>
        <w:t xml:space="preserve"> </w:t>
      </w:r>
      <w:hyperlink r:id="rId13" w:history="1">
        <w:r w:rsidRPr="00463EDF">
          <w:rPr>
            <w:rStyle w:val="a3"/>
            <w:color w:val="000000"/>
            <w:sz w:val="28"/>
            <w:szCs w:val="28"/>
          </w:rPr>
          <w:t>Правилами</w:t>
        </w:r>
      </w:hyperlink>
      <w:r w:rsidRPr="00463EDF">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463EDF">
        <w:rPr>
          <w:color w:val="000000"/>
          <w:sz w:val="28"/>
          <w:szCs w:val="28"/>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367EF48B"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shd w:val="clear" w:color="auto" w:fill="FFFFFF"/>
        </w:rPr>
      </w:pPr>
      <w:r w:rsidRPr="00463EDF">
        <w:rPr>
          <w:rFonts w:ascii="Times New Roman" w:hAnsi="Times New Roman" w:cs="Times New Roman"/>
          <w:color w:val="000000"/>
          <w:sz w:val="28"/>
          <w:szCs w:val="28"/>
        </w:rPr>
        <w:t xml:space="preserve">3.11. </w:t>
      </w:r>
      <w:r w:rsidRPr="00463EDF">
        <w:rPr>
          <w:rFonts w:ascii="Times New Roman" w:hAnsi="Times New Roman" w:cs="Times New Roman"/>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w:t>
      </w:r>
      <w:r w:rsidRPr="00463EDF">
        <w:rPr>
          <w:rFonts w:ascii="Times New Roman" w:hAnsi="Times New Roman" w:cs="Times New Roman"/>
          <w:color w:val="000000"/>
          <w:sz w:val="28"/>
          <w:szCs w:val="28"/>
          <w:shd w:val="clear" w:color="auto" w:fill="FFFFFF"/>
        </w:rPr>
        <w:lastRenderedPageBreak/>
        <w:t xml:space="preserve">представить в администрацию информацию о невозможности присутствия при проведении контрольного мероприятия, в </w:t>
      </w:r>
      <w:proofErr w:type="gramStart"/>
      <w:r w:rsidRPr="00463EDF">
        <w:rPr>
          <w:rFonts w:ascii="Times New Roman" w:hAnsi="Times New Roman" w:cs="Times New Roman"/>
          <w:color w:val="000000"/>
          <w:sz w:val="28"/>
          <w:szCs w:val="28"/>
          <w:shd w:val="clear" w:color="auto" w:fill="FFFFFF"/>
        </w:rPr>
        <w:t>связи</w:t>
      </w:r>
      <w:proofErr w:type="gramEnd"/>
      <w:r w:rsidRPr="00463EDF">
        <w:rPr>
          <w:rFonts w:ascii="Times New Roman" w:hAnsi="Times New Roman" w:cs="Times New Roman"/>
          <w:color w:val="000000"/>
          <w:sz w:val="28"/>
          <w:szCs w:val="28"/>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3F785303" w14:textId="77777777" w:rsidR="00777414" w:rsidRPr="00463EDF" w:rsidRDefault="00777414" w:rsidP="00777414">
      <w:pPr>
        <w:spacing w:line="360" w:lineRule="auto"/>
        <w:ind w:firstLine="709"/>
        <w:jc w:val="both"/>
        <w:rPr>
          <w:color w:val="000000"/>
          <w:sz w:val="28"/>
          <w:szCs w:val="28"/>
          <w:shd w:val="clear" w:color="auto" w:fill="FFFFFF"/>
        </w:rPr>
      </w:pPr>
      <w:r w:rsidRPr="00463EDF">
        <w:rPr>
          <w:color w:val="000000"/>
          <w:sz w:val="28"/>
          <w:szCs w:val="28"/>
        </w:rPr>
        <w:t xml:space="preserve">1) </w:t>
      </w:r>
      <w:r w:rsidRPr="00463EDF">
        <w:rPr>
          <w:color w:val="000000"/>
          <w:sz w:val="28"/>
          <w:szCs w:val="28"/>
          <w:shd w:val="clear" w:color="auto" w:fill="FFFFFF"/>
        </w:rPr>
        <w:t xml:space="preserve">отсутствие контролируемого лица либо его представителя не препятствует оценке </w:t>
      </w:r>
      <w:r w:rsidRPr="00463EDF">
        <w:rPr>
          <w:color w:val="000000"/>
          <w:sz w:val="28"/>
          <w:szCs w:val="28"/>
        </w:rPr>
        <w:t xml:space="preserve">должностным лицом, уполномоченным осуществлять муниципальный жилищный контроль, </w:t>
      </w:r>
      <w:r w:rsidRPr="00463EDF">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06155DC1" w14:textId="77777777" w:rsidR="00777414" w:rsidRPr="00463EDF" w:rsidRDefault="00777414" w:rsidP="00777414">
      <w:pPr>
        <w:spacing w:line="360" w:lineRule="auto"/>
        <w:ind w:firstLine="709"/>
        <w:jc w:val="both"/>
        <w:rPr>
          <w:color w:val="000000"/>
          <w:sz w:val="28"/>
          <w:szCs w:val="28"/>
        </w:rPr>
      </w:pPr>
      <w:r w:rsidRPr="00463EDF">
        <w:rPr>
          <w:color w:val="000000"/>
          <w:sz w:val="28"/>
          <w:szCs w:val="28"/>
          <w:shd w:val="clear" w:color="auto" w:fill="FFFFFF"/>
        </w:rPr>
        <w:t xml:space="preserve">2) отсутствие признаков </w:t>
      </w:r>
      <w:r w:rsidRPr="00463EDF">
        <w:rPr>
          <w:color w:val="000000"/>
          <w:sz w:val="28"/>
          <w:szCs w:val="28"/>
        </w:rPr>
        <w:t>явной непосредственной угрозы причинения или фактического причинения вреда (ущерба) охраняемым законом ценностям;</w:t>
      </w:r>
    </w:p>
    <w:p w14:paraId="7CBA6969" w14:textId="77777777" w:rsidR="00777414" w:rsidRPr="00463EDF" w:rsidRDefault="00777414" w:rsidP="00777414">
      <w:pPr>
        <w:spacing w:line="360" w:lineRule="auto"/>
        <w:ind w:firstLine="709"/>
        <w:jc w:val="both"/>
        <w:rPr>
          <w:color w:val="000000"/>
          <w:sz w:val="28"/>
          <w:szCs w:val="28"/>
        </w:rPr>
      </w:pPr>
      <w:r w:rsidRPr="00463EDF">
        <w:rPr>
          <w:color w:val="000000"/>
          <w:sz w:val="28"/>
          <w:szCs w:val="28"/>
        </w:rPr>
        <w:t>3) имеются уважительные причины для отсутствия контролируемого лица (болезнь</w:t>
      </w:r>
      <w:r w:rsidRPr="00463EDF">
        <w:rPr>
          <w:color w:val="000000"/>
          <w:sz w:val="28"/>
          <w:szCs w:val="28"/>
          <w:shd w:val="clear" w:color="auto" w:fill="FFFFFF"/>
        </w:rPr>
        <w:t xml:space="preserve"> контролируемого лица</w:t>
      </w:r>
      <w:r w:rsidRPr="00463EDF">
        <w:rPr>
          <w:color w:val="000000"/>
          <w:sz w:val="28"/>
          <w:szCs w:val="28"/>
        </w:rPr>
        <w:t>, его командировка и т.п.) при проведении</w:t>
      </w:r>
      <w:r w:rsidRPr="00463EDF">
        <w:rPr>
          <w:color w:val="000000"/>
          <w:sz w:val="28"/>
          <w:szCs w:val="28"/>
          <w:shd w:val="clear" w:color="auto" w:fill="FFFFFF"/>
        </w:rPr>
        <w:t xml:space="preserve"> контрольного мероприятия</w:t>
      </w:r>
      <w:r w:rsidRPr="00463EDF">
        <w:rPr>
          <w:color w:val="000000"/>
          <w:sz w:val="28"/>
          <w:szCs w:val="28"/>
        </w:rPr>
        <w:t>.</w:t>
      </w:r>
    </w:p>
    <w:p w14:paraId="166AD91C" w14:textId="77777777" w:rsidR="00777414" w:rsidRPr="00463EDF" w:rsidRDefault="00777414" w:rsidP="00777414">
      <w:pPr>
        <w:pStyle w:val="s1"/>
        <w:spacing w:line="360" w:lineRule="auto"/>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3.12. Срок проведения выездной проверки не может превышать 10 рабочих дней. </w:t>
      </w:r>
    </w:p>
    <w:p w14:paraId="1C17B34F" w14:textId="77777777" w:rsidR="00777414" w:rsidRPr="00463EDF" w:rsidRDefault="00777414" w:rsidP="00777414">
      <w:pPr>
        <w:pStyle w:val="s1"/>
        <w:spacing w:line="360" w:lineRule="auto"/>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463EDF">
        <w:rPr>
          <w:rFonts w:ascii="Times New Roman" w:hAnsi="Times New Roman" w:cs="Times New Roman"/>
          <w:color w:val="000000"/>
          <w:sz w:val="28"/>
          <w:szCs w:val="28"/>
        </w:rPr>
        <w:t>микропредприятия</w:t>
      </w:r>
      <w:proofErr w:type="spellEnd"/>
      <w:r w:rsidRPr="00463EDF">
        <w:rPr>
          <w:rFonts w:ascii="Times New Roman" w:hAnsi="Times New Roman" w:cs="Times New Roman"/>
          <w:color w:val="000000"/>
          <w:sz w:val="28"/>
          <w:szCs w:val="28"/>
        </w:rPr>
        <w:t>.</w:t>
      </w:r>
    </w:p>
    <w:p w14:paraId="544690A6" w14:textId="77777777" w:rsidR="00777414" w:rsidRPr="00463EDF" w:rsidRDefault="00777414" w:rsidP="00777414">
      <w:pPr>
        <w:pStyle w:val="s1"/>
        <w:spacing w:line="360" w:lineRule="auto"/>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32281DED"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w:t>
      </w:r>
      <w:r w:rsidRPr="00463EDF">
        <w:rPr>
          <w:rFonts w:ascii="Times New Roman" w:hAnsi="Times New Roman" w:cs="Times New Roman"/>
          <w:color w:val="000000"/>
          <w:sz w:val="28"/>
          <w:szCs w:val="28"/>
        </w:rPr>
        <w:lastRenderedPageBreak/>
        <w:t>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4810DCF9"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3.14. </w:t>
      </w:r>
      <w:proofErr w:type="gramStart"/>
      <w:r w:rsidRPr="00463EDF">
        <w:rPr>
          <w:rFonts w:ascii="Times New Roman" w:hAnsi="Times New Roman" w:cs="Times New Roman"/>
          <w:color w:val="000000"/>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4" w:history="1">
        <w:r w:rsidRPr="00463EDF">
          <w:rPr>
            <w:rStyle w:val="a3"/>
            <w:rFonts w:ascii="Times New Roman" w:hAnsi="Times New Roman" w:cs="Times New Roman"/>
            <w:color w:val="000000"/>
            <w:sz w:val="28"/>
            <w:szCs w:val="28"/>
          </w:rPr>
          <w:t>частью 2 статьи 90</w:t>
        </w:r>
      </w:hyperlink>
      <w:r w:rsidRPr="00463EDF">
        <w:rPr>
          <w:rFonts w:ascii="Times New Roman" w:hAnsi="Times New Roman" w:cs="Times New Roman"/>
          <w:color w:val="000000"/>
          <w:sz w:val="28"/>
          <w:szCs w:val="28"/>
        </w:rPr>
        <w:t xml:space="preserve"> Федерального закона от 31.07.2020 № 248-ФЗ «О государственном контроле (надзоре) и</w:t>
      </w:r>
      <w:proofErr w:type="gramEnd"/>
      <w:r w:rsidRPr="00463EDF">
        <w:rPr>
          <w:rFonts w:ascii="Times New Roman" w:hAnsi="Times New Roman" w:cs="Times New Roman"/>
          <w:color w:val="000000"/>
          <w:sz w:val="28"/>
          <w:szCs w:val="28"/>
        </w:rPr>
        <w:t xml:space="preserve"> муниципальном </w:t>
      </w:r>
      <w:proofErr w:type="gramStart"/>
      <w:r w:rsidRPr="00463EDF">
        <w:rPr>
          <w:rFonts w:ascii="Times New Roman" w:hAnsi="Times New Roman" w:cs="Times New Roman"/>
          <w:color w:val="000000"/>
          <w:sz w:val="28"/>
          <w:szCs w:val="28"/>
        </w:rPr>
        <w:t>контроле</w:t>
      </w:r>
      <w:proofErr w:type="gramEnd"/>
      <w:r w:rsidRPr="00463EDF">
        <w:rPr>
          <w:rFonts w:ascii="Times New Roman" w:hAnsi="Times New Roman" w:cs="Times New Roman"/>
          <w:color w:val="000000"/>
          <w:sz w:val="28"/>
          <w:szCs w:val="28"/>
        </w:rPr>
        <w:t xml:space="preserve"> в Российской Федерации».</w:t>
      </w:r>
    </w:p>
    <w:p w14:paraId="49FA080F"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18140BDB" w14:textId="77777777" w:rsidR="00777414" w:rsidRPr="00463EDF" w:rsidRDefault="00777414" w:rsidP="00777414">
      <w:pPr>
        <w:spacing w:line="360" w:lineRule="auto"/>
        <w:ind w:firstLine="709"/>
        <w:jc w:val="both"/>
        <w:rPr>
          <w:color w:val="000000"/>
          <w:sz w:val="28"/>
          <w:szCs w:val="28"/>
        </w:rPr>
      </w:pPr>
      <w:r w:rsidRPr="00463EDF">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463EDF">
        <w:rPr>
          <w:color w:val="000000"/>
          <w:sz w:val="28"/>
          <w:szCs w:val="28"/>
          <w:shd w:val="clear" w:color="auto" w:fill="FFFFFF"/>
        </w:rPr>
        <w:t xml:space="preserve"> если иной </w:t>
      </w:r>
      <w:r w:rsidRPr="00463EDF">
        <w:rPr>
          <w:color w:val="000000"/>
          <w:sz w:val="28"/>
          <w:szCs w:val="28"/>
          <w:shd w:val="clear" w:color="auto" w:fill="FFFFFF"/>
        </w:rPr>
        <w:lastRenderedPageBreak/>
        <w:t>порядок оформления акта не установлен Правительством Российской Федерации</w:t>
      </w:r>
      <w:r w:rsidRPr="00463EDF">
        <w:rPr>
          <w:color w:val="000000"/>
          <w:sz w:val="28"/>
          <w:szCs w:val="28"/>
        </w:rPr>
        <w:t>.</w:t>
      </w:r>
    </w:p>
    <w:p w14:paraId="54179352"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277B8490"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3.16. Информация о контрольных мероприятиях размещается в Едином реестре контрольных (надзорных) мероприятий.</w:t>
      </w:r>
    </w:p>
    <w:p w14:paraId="48993EA3"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3.17. </w:t>
      </w:r>
      <w:proofErr w:type="gramStart"/>
      <w:r w:rsidRPr="00463EDF">
        <w:rPr>
          <w:rFonts w:ascii="Times New Roman" w:hAnsi="Times New Roman" w:cs="Times New Roman"/>
          <w:color w:val="000000"/>
          <w:sz w:val="28"/>
          <w:szCs w:val="28"/>
        </w:rPr>
        <w:t xml:space="preserve">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463EDF">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463EDF">
        <w:rPr>
          <w:rFonts w:ascii="Times New Roman" w:hAnsi="Times New Roman" w:cs="Times New Roman"/>
          <w:color w:val="000000"/>
          <w:sz w:val="28"/>
          <w:szCs w:val="28"/>
          <w:shd w:val="clear" w:color="auto" w:fill="FFFFFF"/>
        </w:rPr>
        <w:t xml:space="preserve"> форме, в том числе через федеральную государственную информационную систему «</w:t>
      </w:r>
      <w:r w:rsidRPr="00463EDF">
        <w:rPr>
          <w:rFonts w:ascii="Times New Roman" w:hAnsi="Times New Roman" w:cs="Times New Roman"/>
          <w:color w:val="000000"/>
          <w:sz w:val="28"/>
          <w:szCs w:val="28"/>
        </w:rPr>
        <w:t>Единый портал</w:t>
      </w:r>
      <w:r w:rsidRPr="00463EDF">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3A04C124"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proofErr w:type="gramStart"/>
      <w:r w:rsidRPr="00463EDF">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463EDF">
        <w:rPr>
          <w:rFonts w:ascii="Times New Roman" w:hAnsi="Times New Roman" w:cs="Times New Roman"/>
          <w:color w:val="000000"/>
          <w:sz w:val="28"/>
          <w:szCs w:val="28"/>
          <w:shd w:val="clear" w:color="auto" w:fill="FFFFFF"/>
        </w:rPr>
        <w:t xml:space="preserve"> документы</w:t>
      </w:r>
      <w:proofErr w:type="gramEnd"/>
      <w:r w:rsidRPr="00463EDF">
        <w:rPr>
          <w:rFonts w:ascii="Times New Roman" w:hAnsi="Times New Roman" w:cs="Times New Roman"/>
          <w:color w:val="000000"/>
          <w:sz w:val="28"/>
          <w:szCs w:val="28"/>
          <w:shd w:val="clear" w:color="auto" w:fill="FFFFFF"/>
        </w:rPr>
        <w:t xml:space="preserve"> в электронном виде через единый портал государственных и </w:t>
      </w:r>
      <w:r w:rsidRPr="00463EDF">
        <w:rPr>
          <w:rFonts w:ascii="Times New Roman" w:hAnsi="Times New Roman" w:cs="Times New Roman"/>
          <w:color w:val="000000"/>
          <w:sz w:val="28"/>
          <w:szCs w:val="28"/>
          <w:shd w:val="clear" w:color="auto" w:fill="FFFFFF"/>
        </w:rPr>
        <w:lastRenderedPageBreak/>
        <w:t>муниципальных услуг (в случае, если лицо не имеет учетной записи в единой системе идентификац</w:t>
      </w:r>
      <w:proofErr w:type="gramStart"/>
      <w:r w:rsidRPr="00463EDF">
        <w:rPr>
          <w:rFonts w:ascii="Times New Roman" w:hAnsi="Times New Roman" w:cs="Times New Roman"/>
          <w:color w:val="000000"/>
          <w:sz w:val="28"/>
          <w:szCs w:val="28"/>
          <w:shd w:val="clear" w:color="auto" w:fill="FFFFFF"/>
        </w:rPr>
        <w:t>ии и ау</w:t>
      </w:r>
      <w:proofErr w:type="gramEnd"/>
      <w:r w:rsidRPr="00463EDF">
        <w:rPr>
          <w:rFonts w:ascii="Times New Roman" w:hAnsi="Times New Roman" w:cs="Times New Roman"/>
          <w:color w:val="000000"/>
          <w:sz w:val="28"/>
          <w:szCs w:val="28"/>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463EDF">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14:paraId="63725852"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w:t>
      </w:r>
      <w:proofErr w:type="gramStart"/>
      <w:r w:rsidRPr="00463EDF">
        <w:rPr>
          <w:rFonts w:ascii="Times New Roman" w:hAnsi="Times New Roman" w:cs="Times New Roman"/>
          <w:color w:val="000000"/>
          <w:sz w:val="28"/>
          <w:szCs w:val="28"/>
        </w:rPr>
        <w:t>осуществляться</w:t>
      </w:r>
      <w:proofErr w:type="gramEnd"/>
      <w:r w:rsidRPr="00463EDF">
        <w:rPr>
          <w:rFonts w:ascii="Times New Roman" w:hAnsi="Times New Roman" w:cs="Times New Roman"/>
          <w:color w:val="000000"/>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34B31E40" w14:textId="51C27020"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3.18. В случае несогласия с фактами</w:t>
      </w:r>
      <w:r>
        <w:rPr>
          <w:rFonts w:ascii="Times New Roman" w:hAnsi="Times New Roman" w:cs="Times New Roman"/>
          <w:color w:val="000000"/>
          <w:sz w:val="28"/>
          <w:szCs w:val="28"/>
        </w:rPr>
        <w:t xml:space="preserve"> и </w:t>
      </w:r>
      <w:r w:rsidRPr="00463EDF">
        <w:rPr>
          <w:rFonts w:ascii="Times New Roman" w:hAnsi="Times New Roman" w:cs="Times New Roman"/>
          <w:color w:val="000000"/>
          <w:sz w:val="28"/>
          <w:szCs w:val="28"/>
        </w:rPr>
        <w:t xml:space="preserve">выводами, изложенными в акте, контролируемое лицо </w:t>
      </w:r>
      <w:r>
        <w:rPr>
          <w:rFonts w:ascii="Times New Roman" w:hAnsi="Times New Roman" w:cs="Times New Roman"/>
          <w:color w:val="000000"/>
          <w:sz w:val="28"/>
          <w:szCs w:val="28"/>
        </w:rPr>
        <w:t xml:space="preserve">вправе направить жалобу в порядке, предусмотренном статьями 39 – 40 </w:t>
      </w:r>
      <w:r w:rsidRPr="001858A0">
        <w:rPr>
          <w:rFonts w:ascii="Times New Roman" w:hAnsi="Times New Roman" w:cs="Times New Roman"/>
          <w:color w:val="000000" w:themeColor="text1"/>
          <w:sz w:val="28"/>
          <w:szCs w:val="28"/>
          <w:shd w:val="clear" w:color="auto" w:fill="FFFFFF"/>
        </w:rPr>
        <w:t xml:space="preserve">Федерального закона </w:t>
      </w:r>
      <w:r w:rsidRPr="001858A0">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w:t>
      </w:r>
      <w:r w:rsidRPr="001858A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и разделом 4 настоящего Положения</w:t>
      </w:r>
      <w:r w:rsidR="001858A0">
        <w:rPr>
          <w:rStyle w:val="ac"/>
          <w:rFonts w:ascii="Times New Roman" w:hAnsi="Times New Roman" w:cs="Times New Roman"/>
          <w:color w:val="000000" w:themeColor="text1"/>
          <w:sz w:val="28"/>
          <w:szCs w:val="28"/>
        </w:rPr>
        <w:footnoteReference w:id="5"/>
      </w:r>
      <w:r w:rsidRPr="00463EDF">
        <w:rPr>
          <w:rFonts w:ascii="Times New Roman" w:hAnsi="Times New Roman" w:cs="Times New Roman"/>
          <w:color w:val="000000"/>
          <w:sz w:val="28"/>
          <w:szCs w:val="28"/>
        </w:rPr>
        <w:t>.</w:t>
      </w:r>
    </w:p>
    <w:p w14:paraId="569C5CA2"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479A9575"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w:t>
      </w:r>
      <w:r w:rsidRPr="00463EDF">
        <w:rPr>
          <w:rFonts w:ascii="Times New Roman" w:hAnsi="Times New Roman" w:cs="Times New Roman"/>
          <w:color w:val="000000"/>
          <w:sz w:val="28"/>
          <w:szCs w:val="28"/>
        </w:rPr>
        <w:lastRenderedPageBreak/>
        <w:t>контроль) в пределах полномочий, предусмотренных законодательством Российской Федерации, обязана:</w:t>
      </w:r>
    </w:p>
    <w:p w14:paraId="106484D8" w14:textId="77777777" w:rsidR="00777414" w:rsidRPr="00463EDF" w:rsidRDefault="00777414" w:rsidP="00777414">
      <w:pPr>
        <w:pStyle w:val="ConsPlusNormal"/>
        <w:spacing w:line="360" w:lineRule="auto"/>
        <w:ind w:firstLine="709"/>
        <w:jc w:val="both"/>
        <w:rPr>
          <w:rFonts w:ascii="Times New Roman" w:hAnsi="Times New Roman" w:cs="Times New Roman"/>
        </w:rPr>
      </w:pPr>
      <w:bookmarkStart w:id="10" w:name="Par318"/>
      <w:bookmarkEnd w:id="10"/>
      <w:r w:rsidRPr="00463EDF">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7B49160D"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proofErr w:type="gramStart"/>
      <w:r w:rsidRPr="00463EDF">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w:t>
      </w:r>
      <w:proofErr w:type="gramEnd"/>
      <w:r w:rsidRPr="00463EDF">
        <w:rPr>
          <w:rFonts w:ascii="Times New Roman" w:hAnsi="Times New Roman" w:cs="Times New Roman"/>
          <w:color w:val="000000"/>
          <w:sz w:val="28"/>
          <w:szCs w:val="28"/>
        </w:rPr>
        <w:t xml:space="preserve"> </w:t>
      </w:r>
      <w:proofErr w:type="gramStart"/>
      <w:r w:rsidRPr="00463EDF">
        <w:rPr>
          <w:rFonts w:ascii="Times New Roman" w:hAnsi="Times New Roman" w:cs="Times New Roman"/>
          <w:color w:val="000000"/>
          <w:sz w:val="28"/>
          <w:szCs w:val="28"/>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roofErr w:type="gramEnd"/>
    </w:p>
    <w:p w14:paraId="3DDFEAC8"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23ED073" w14:textId="77777777" w:rsidR="00777414" w:rsidRPr="00463EDF" w:rsidRDefault="00777414" w:rsidP="00777414">
      <w:pPr>
        <w:spacing w:line="360" w:lineRule="auto"/>
        <w:ind w:firstLine="709"/>
        <w:jc w:val="both"/>
        <w:rPr>
          <w:color w:val="000000"/>
          <w:sz w:val="28"/>
          <w:szCs w:val="28"/>
        </w:rPr>
      </w:pPr>
      <w:proofErr w:type="gramStart"/>
      <w:r w:rsidRPr="00463EDF">
        <w:rPr>
          <w:color w:val="000000"/>
          <w:sz w:val="28"/>
          <w:szCs w:val="28"/>
        </w:rPr>
        <w:t xml:space="preserve">4) </w:t>
      </w:r>
      <w:r w:rsidRPr="00463EDF">
        <w:rPr>
          <w:color w:val="000000"/>
          <w:sz w:val="28"/>
          <w:szCs w:val="28"/>
          <w:shd w:val="clear" w:color="auto" w:fill="FFFFFF"/>
        </w:rPr>
        <w:t xml:space="preserve">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w:t>
      </w:r>
      <w:r w:rsidRPr="00463EDF">
        <w:rPr>
          <w:color w:val="000000"/>
          <w:sz w:val="28"/>
          <w:szCs w:val="28"/>
          <w:shd w:val="clear" w:color="auto" w:fill="FFFFFF"/>
        </w:rPr>
        <w:lastRenderedPageBreak/>
        <w:t>обращения в суд с требованием о принудительном исполнении предписания, если такая мера предусмотрена законодательством</w:t>
      </w:r>
      <w:r w:rsidRPr="00463EDF">
        <w:rPr>
          <w:color w:val="000000"/>
          <w:sz w:val="28"/>
          <w:szCs w:val="28"/>
        </w:rPr>
        <w:t>;</w:t>
      </w:r>
      <w:proofErr w:type="gramEnd"/>
    </w:p>
    <w:p w14:paraId="4ECFA4CB"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EF1D17F" w14:textId="488F91B3" w:rsidR="00777414" w:rsidRPr="009A120D" w:rsidRDefault="00777414" w:rsidP="009A120D">
      <w:pPr>
        <w:rPr>
          <w:sz w:val="28"/>
          <w:szCs w:val="28"/>
        </w:rPr>
      </w:pPr>
      <w:r w:rsidRPr="00463EDF">
        <w:rPr>
          <w:color w:val="000000"/>
          <w:sz w:val="28"/>
          <w:szCs w:val="28"/>
        </w:rPr>
        <w:t>3.21.</w:t>
      </w:r>
      <w:r w:rsidRPr="00463EDF">
        <w:t xml:space="preserve"> </w:t>
      </w:r>
      <w:r w:rsidRPr="00463EDF">
        <w:rPr>
          <w:color w:val="000000"/>
          <w:sz w:val="28"/>
          <w:szCs w:val="28"/>
        </w:rPr>
        <w:t>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w:t>
      </w:r>
      <w:r w:rsidR="009A120D">
        <w:rPr>
          <w:color w:val="000000"/>
          <w:sz w:val="28"/>
          <w:szCs w:val="28"/>
        </w:rPr>
        <w:t xml:space="preserve"> органами исполнительной власти </w:t>
      </w:r>
      <w:r w:rsidR="009A120D" w:rsidRPr="00AA38C2">
        <w:rPr>
          <w:bCs/>
          <w:color w:val="000000"/>
          <w:sz w:val="28"/>
          <w:szCs w:val="28"/>
        </w:rPr>
        <w:t>Администрации МО «Бежтинский участок»</w:t>
      </w:r>
      <w:r w:rsidR="009A120D" w:rsidRPr="00463EDF">
        <w:rPr>
          <w:color w:val="000000"/>
        </w:rPr>
        <w:t xml:space="preserve"> </w:t>
      </w:r>
      <w:r w:rsidRPr="00463EDF">
        <w:rPr>
          <w:color w:val="000000"/>
          <w:sz w:val="28"/>
          <w:szCs w:val="28"/>
        </w:rPr>
        <w:t xml:space="preserve"> органами местного самоуправления, правоохранительными органами, организациями и гражданами.</w:t>
      </w:r>
    </w:p>
    <w:p w14:paraId="6A6D138D" w14:textId="1F461AD1" w:rsidR="001858A0" w:rsidRPr="00E00086" w:rsidRDefault="00777414" w:rsidP="00E00086">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7AEBDBE2" w14:textId="77777777" w:rsidR="00E00086" w:rsidRDefault="00E00086" w:rsidP="00777414">
      <w:pPr>
        <w:pStyle w:val="ConsPlusNormal"/>
        <w:ind w:firstLine="0"/>
        <w:jc w:val="center"/>
        <w:rPr>
          <w:rFonts w:ascii="Times New Roman" w:hAnsi="Times New Roman" w:cs="Times New Roman"/>
          <w:b/>
          <w:bCs/>
          <w:color w:val="000000"/>
          <w:sz w:val="28"/>
          <w:szCs w:val="28"/>
        </w:rPr>
      </w:pPr>
    </w:p>
    <w:p w14:paraId="455F76E5" w14:textId="77777777" w:rsidR="00E00086" w:rsidRDefault="00E00086" w:rsidP="00777414">
      <w:pPr>
        <w:pStyle w:val="ConsPlusNormal"/>
        <w:ind w:firstLine="0"/>
        <w:jc w:val="center"/>
        <w:rPr>
          <w:rFonts w:ascii="Times New Roman" w:hAnsi="Times New Roman" w:cs="Times New Roman"/>
          <w:b/>
          <w:bCs/>
          <w:color w:val="000000"/>
          <w:sz w:val="28"/>
          <w:szCs w:val="28"/>
        </w:rPr>
      </w:pPr>
    </w:p>
    <w:p w14:paraId="7A610A87" w14:textId="77777777" w:rsidR="00E00086" w:rsidRDefault="00E00086" w:rsidP="00777414">
      <w:pPr>
        <w:pStyle w:val="ConsPlusNormal"/>
        <w:ind w:firstLine="0"/>
        <w:jc w:val="center"/>
        <w:rPr>
          <w:rFonts w:ascii="Times New Roman" w:hAnsi="Times New Roman" w:cs="Times New Roman"/>
          <w:b/>
          <w:bCs/>
          <w:color w:val="000000"/>
          <w:sz w:val="28"/>
          <w:szCs w:val="28"/>
        </w:rPr>
      </w:pPr>
    </w:p>
    <w:p w14:paraId="77DDC6FD" w14:textId="77777777" w:rsidR="00E00086" w:rsidRDefault="00E00086" w:rsidP="00777414">
      <w:pPr>
        <w:pStyle w:val="ConsPlusNormal"/>
        <w:ind w:firstLine="0"/>
        <w:jc w:val="center"/>
        <w:rPr>
          <w:rFonts w:ascii="Times New Roman" w:hAnsi="Times New Roman" w:cs="Times New Roman"/>
          <w:b/>
          <w:bCs/>
          <w:color w:val="000000"/>
          <w:sz w:val="28"/>
          <w:szCs w:val="28"/>
        </w:rPr>
      </w:pPr>
    </w:p>
    <w:p w14:paraId="1227D21F" w14:textId="77777777" w:rsidR="00E00086" w:rsidRDefault="00E00086" w:rsidP="00777414">
      <w:pPr>
        <w:pStyle w:val="ConsPlusNormal"/>
        <w:ind w:firstLine="0"/>
        <w:jc w:val="center"/>
        <w:rPr>
          <w:rFonts w:ascii="Times New Roman" w:hAnsi="Times New Roman" w:cs="Times New Roman"/>
          <w:b/>
          <w:bCs/>
          <w:color w:val="000000"/>
          <w:sz w:val="28"/>
          <w:szCs w:val="28"/>
        </w:rPr>
      </w:pPr>
    </w:p>
    <w:p w14:paraId="1CB4ACA1" w14:textId="77777777" w:rsidR="00E00086" w:rsidRDefault="00E00086" w:rsidP="00777414">
      <w:pPr>
        <w:pStyle w:val="ConsPlusNormal"/>
        <w:ind w:firstLine="0"/>
        <w:jc w:val="center"/>
        <w:rPr>
          <w:rFonts w:ascii="Times New Roman" w:hAnsi="Times New Roman" w:cs="Times New Roman"/>
          <w:b/>
          <w:bCs/>
          <w:color w:val="000000"/>
          <w:sz w:val="28"/>
          <w:szCs w:val="28"/>
        </w:rPr>
      </w:pPr>
    </w:p>
    <w:p w14:paraId="5A4F6D42" w14:textId="77777777" w:rsidR="00E00086" w:rsidRDefault="00E00086" w:rsidP="00777414">
      <w:pPr>
        <w:pStyle w:val="ConsPlusNormal"/>
        <w:ind w:firstLine="0"/>
        <w:jc w:val="center"/>
        <w:rPr>
          <w:rFonts w:ascii="Times New Roman" w:hAnsi="Times New Roman" w:cs="Times New Roman"/>
          <w:b/>
          <w:bCs/>
          <w:color w:val="000000"/>
          <w:sz w:val="28"/>
          <w:szCs w:val="28"/>
        </w:rPr>
      </w:pPr>
    </w:p>
    <w:p w14:paraId="341F75D6" w14:textId="77777777" w:rsidR="00E00086" w:rsidRDefault="00E00086" w:rsidP="00777414">
      <w:pPr>
        <w:pStyle w:val="ConsPlusNormal"/>
        <w:ind w:firstLine="0"/>
        <w:jc w:val="center"/>
        <w:rPr>
          <w:rFonts w:ascii="Times New Roman" w:hAnsi="Times New Roman" w:cs="Times New Roman"/>
          <w:b/>
          <w:bCs/>
          <w:color w:val="000000"/>
          <w:sz w:val="28"/>
          <w:szCs w:val="28"/>
        </w:rPr>
      </w:pPr>
    </w:p>
    <w:p w14:paraId="35F86C0F" w14:textId="77777777" w:rsidR="00E00086" w:rsidRDefault="00E00086" w:rsidP="00777414">
      <w:pPr>
        <w:pStyle w:val="ConsPlusNormal"/>
        <w:ind w:firstLine="0"/>
        <w:jc w:val="center"/>
        <w:rPr>
          <w:rFonts w:ascii="Times New Roman" w:hAnsi="Times New Roman" w:cs="Times New Roman"/>
          <w:b/>
          <w:bCs/>
          <w:color w:val="000000"/>
          <w:sz w:val="28"/>
          <w:szCs w:val="28"/>
        </w:rPr>
      </w:pPr>
    </w:p>
    <w:p w14:paraId="0D53D5B6" w14:textId="275CF4D2" w:rsidR="00777414" w:rsidRPr="00463EDF" w:rsidRDefault="00777414" w:rsidP="00777414">
      <w:pPr>
        <w:pStyle w:val="ConsPlusNormal"/>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жилищный контроль</w:t>
      </w:r>
      <w:r w:rsidR="001858A0">
        <w:rPr>
          <w:rStyle w:val="ac"/>
          <w:rFonts w:ascii="Times New Roman" w:hAnsi="Times New Roman" w:cs="Times New Roman"/>
          <w:b/>
          <w:bCs/>
          <w:color w:val="000000"/>
          <w:sz w:val="28"/>
          <w:szCs w:val="28"/>
        </w:rPr>
        <w:footnoteReference w:id="6"/>
      </w:r>
    </w:p>
    <w:p w14:paraId="643A502D" w14:textId="77777777" w:rsidR="00777414" w:rsidRPr="00463EDF" w:rsidRDefault="00777414" w:rsidP="00777414">
      <w:pPr>
        <w:pStyle w:val="ConsPlusNormal"/>
        <w:ind w:firstLine="0"/>
        <w:jc w:val="center"/>
        <w:rPr>
          <w:rFonts w:ascii="Times New Roman" w:hAnsi="Times New Roman" w:cs="Times New Roman"/>
          <w:b/>
          <w:bCs/>
          <w:color w:val="000000"/>
          <w:sz w:val="28"/>
          <w:szCs w:val="28"/>
        </w:rPr>
      </w:pPr>
    </w:p>
    <w:p w14:paraId="2C22BCDE"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4BB4676A"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14:paraId="62F03462"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решений о проведении контрольных мероприятий;</w:t>
      </w:r>
    </w:p>
    <w:p w14:paraId="34167C81"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14:paraId="5DB31FBA"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жилищный контроль, в рамках контрольных мероприятий.</w:t>
      </w:r>
    </w:p>
    <w:p w14:paraId="3BD50B9F" w14:textId="7EAAD061"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463EDF">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r w:rsidR="00A7472F">
        <w:rPr>
          <w:rFonts w:ascii="Times New Roman" w:hAnsi="Times New Roman" w:cs="Times New Roman"/>
          <w:color w:val="000000"/>
          <w:sz w:val="28"/>
          <w:szCs w:val="28"/>
          <w:shd w:val="clear" w:color="auto" w:fill="FFFFFF"/>
        </w:rPr>
        <w:t>.</w:t>
      </w:r>
    </w:p>
    <w:p w14:paraId="0477ADB5" w14:textId="758F436E" w:rsidR="009A120D" w:rsidRPr="00463EDF" w:rsidRDefault="00777414" w:rsidP="009A120D">
      <w:pPr>
        <w:rPr>
          <w:sz w:val="28"/>
          <w:szCs w:val="28"/>
        </w:rPr>
      </w:pPr>
      <w:r w:rsidRPr="00463EDF">
        <w:rPr>
          <w:color w:val="000000"/>
          <w:sz w:val="28"/>
          <w:szCs w:val="2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w:t>
      </w:r>
      <w:r w:rsidR="009A120D">
        <w:rPr>
          <w:color w:val="000000"/>
          <w:sz w:val="28"/>
          <w:szCs w:val="28"/>
        </w:rPr>
        <w:t xml:space="preserve"> </w:t>
      </w:r>
      <w:r w:rsidR="00A17990">
        <w:rPr>
          <w:color w:val="000000"/>
          <w:sz w:val="28"/>
          <w:szCs w:val="28"/>
        </w:rPr>
        <w:t xml:space="preserve"> </w:t>
      </w:r>
      <w:r w:rsidR="009A120D" w:rsidRPr="00AA38C2">
        <w:rPr>
          <w:bCs/>
          <w:color w:val="000000"/>
          <w:sz w:val="28"/>
          <w:szCs w:val="28"/>
        </w:rPr>
        <w:t>Администрации МО «Бежтинский участок»</w:t>
      </w:r>
      <w:r w:rsidR="009A120D" w:rsidRPr="00463EDF">
        <w:rPr>
          <w:color w:val="000000"/>
        </w:rPr>
        <w:t xml:space="preserve"> </w:t>
      </w:r>
    </w:p>
    <w:p w14:paraId="772B9F8F" w14:textId="268E8790" w:rsidR="00777414" w:rsidRPr="00463EDF" w:rsidRDefault="00A17990" w:rsidP="00777414">
      <w:pPr>
        <w:pStyle w:val="s1"/>
        <w:spacing w:line="360" w:lineRule="auto"/>
        <w:rPr>
          <w:rFonts w:ascii="Times New Roman" w:hAnsi="Times New Roman" w:cs="Times New Roman"/>
          <w:color w:val="000000"/>
          <w:sz w:val="28"/>
          <w:szCs w:val="28"/>
        </w:rPr>
      </w:pPr>
      <w:r w:rsidRPr="00A17990">
        <w:rPr>
          <w:rFonts w:ascii="Times New Roman" w:hAnsi="Times New Roman" w:cs="Times New Roman"/>
          <w:bCs/>
          <w:color w:val="000000"/>
          <w:sz w:val="28"/>
          <w:szCs w:val="28"/>
        </w:rPr>
        <w:lastRenderedPageBreak/>
        <w:t>Администрации МО «Бежтинский участок»</w:t>
      </w:r>
      <w:r>
        <w:rPr>
          <w:color w:val="000000"/>
        </w:rPr>
        <w:t xml:space="preserve"> </w:t>
      </w:r>
      <w:r w:rsidR="00777414" w:rsidRPr="00463EDF">
        <w:rPr>
          <w:rFonts w:ascii="Times New Roman" w:hAnsi="Times New Roman" w:cs="Times New Roman"/>
          <w:color w:val="000000"/>
          <w:sz w:val="28"/>
          <w:szCs w:val="28"/>
        </w:rPr>
        <w:t>с предвар</w:t>
      </w:r>
      <w:r>
        <w:rPr>
          <w:rFonts w:ascii="Times New Roman" w:hAnsi="Times New Roman" w:cs="Times New Roman"/>
          <w:color w:val="000000"/>
          <w:sz w:val="28"/>
          <w:szCs w:val="28"/>
        </w:rPr>
        <w:t xml:space="preserve">ительным информированием главы </w:t>
      </w:r>
      <w:r w:rsidRPr="00A17990">
        <w:rPr>
          <w:bCs/>
          <w:color w:val="000000"/>
          <w:sz w:val="28"/>
          <w:szCs w:val="28"/>
        </w:rPr>
        <w:t xml:space="preserve"> </w:t>
      </w:r>
      <w:r w:rsidRPr="00A17990">
        <w:rPr>
          <w:rFonts w:ascii="Times New Roman" w:hAnsi="Times New Roman" w:cs="Times New Roman"/>
          <w:bCs/>
          <w:color w:val="000000"/>
          <w:sz w:val="28"/>
          <w:szCs w:val="28"/>
        </w:rPr>
        <w:t>Администрации МО «Бежтинский участок»</w:t>
      </w:r>
      <w:r w:rsidRPr="00463EDF">
        <w:rPr>
          <w:color w:val="000000"/>
        </w:rPr>
        <w:t xml:space="preserve"> </w:t>
      </w:r>
      <w:r w:rsidR="00777414" w:rsidRPr="00463EDF">
        <w:rPr>
          <w:rFonts w:ascii="Times New Roman" w:hAnsi="Times New Roman" w:cs="Times New Roman"/>
          <w:i/>
          <w:iCs/>
          <w:color w:val="000000"/>
          <w:sz w:val="24"/>
          <w:szCs w:val="24"/>
        </w:rPr>
        <w:t xml:space="preserve"> </w:t>
      </w:r>
      <w:r w:rsidR="00777414" w:rsidRPr="00463EDF">
        <w:rPr>
          <w:rFonts w:ascii="Times New Roman" w:hAnsi="Times New Roman" w:cs="Times New Roman"/>
          <w:color w:val="000000"/>
          <w:sz w:val="28"/>
          <w:szCs w:val="28"/>
        </w:rPr>
        <w:t>о наличии в</w:t>
      </w:r>
      <w:r w:rsidR="00777414" w:rsidRPr="00463EDF">
        <w:rPr>
          <w:rFonts w:ascii="Times New Roman" w:hAnsi="Times New Roman" w:cs="Times New Roman"/>
          <w:i/>
          <w:iCs/>
          <w:color w:val="000000"/>
          <w:sz w:val="24"/>
          <w:szCs w:val="24"/>
        </w:rPr>
        <w:t xml:space="preserve"> </w:t>
      </w:r>
      <w:r w:rsidR="00777414" w:rsidRPr="00463EDF">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14:paraId="5F95381E" w14:textId="1A724992"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4.4. Жалоба на решение администрации, действия (бездействие) его должностных лиц рассматривается главой (заместителем главы) </w:t>
      </w:r>
      <w:r w:rsidR="00A17990" w:rsidRPr="00A17990">
        <w:rPr>
          <w:rFonts w:ascii="Times New Roman" w:hAnsi="Times New Roman" w:cs="Times New Roman"/>
          <w:bCs/>
          <w:color w:val="000000"/>
          <w:sz w:val="28"/>
          <w:szCs w:val="28"/>
        </w:rPr>
        <w:t>Администрации МО «Бежтинский участок»</w:t>
      </w:r>
      <w:proofErr w:type="gramStart"/>
      <w:r w:rsidR="00A17990" w:rsidRPr="00463EDF">
        <w:rPr>
          <w:color w:val="000000"/>
        </w:rPr>
        <w:t xml:space="preserve"> </w:t>
      </w:r>
      <w:r w:rsidR="00A17990">
        <w:rPr>
          <w:color w:val="000000"/>
        </w:rPr>
        <w:t>.</w:t>
      </w:r>
      <w:proofErr w:type="gramEnd"/>
    </w:p>
    <w:p w14:paraId="7A96CACF"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05EF6755"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4C5BCC5E"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78BC1D98"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63C83C30" w14:textId="77777777" w:rsidR="00777414" w:rsidRPr="00A7472F" w:rsidRDefault="00777414" w:rsidP="00777414">
      <w:pPr>
        <w:pStyle w:val="ConsPlusNormal"/>
        <w:spacing w:line="360" w:lineRule="auto"/>
        <w:ind w:firstLine="709"/>
        <w:jc w:val="both"/>
        <w:rPr>
          <w:rFonts w:ascii="Times New Roman" w:hAnsi="Times New Roman" w:cs="Times New Roman"/>
          <w:color w:val="000000"/>
          <w:sz w:val="28"/>
          <w:szCs w:val="28"/>
        </w:rPr>
      </w:pPr>
      <w:r w:rsidRPr="00A7472F">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5FCE9F10" w14:textId="3FD7D5EB" w:rsidR="00777414" w:rsidRPr="00E00086" w:rsidRDefault="00777414" w:rsidP="00E00086">
      <w:pPr>
        <w:pStyle w:val="ConsPlusNormal"/>
        <w:spacing w:line="360" w:lineRule="auto"/>
        <w:ind w:firstLine="709"/>
        <w:jc w:val="both"/>
        <w:rPr>
          <w:rFonts w:ascii="Times New Roman" w:hAnsi="Times New Roman" w:cs="Times New Roman"/>
        </w:rPr>
      </w:pPr>
      <w:r w:rsidRPr="00A7472F">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00A17990" w:rsidRPr="00A17990">
        <w:rPr>
          <w:rFonts w:ascii="Times New Roman" w:hAnsi="Times New Roman" w:cs="Times New Roman"/>
          <w:bCs/>
          <w:color w:val="000000"/>
          <w:sz w:val="28"/>
          <w:szCs w:val="28"/>
        </w:rPr>
        <w:t>Администрации МО «Бежтинский участок»</w:t>
      </w:r>
      <w:r w:rsidR="00A17990" w:rsidRPr="00463EDF">
        <w:rPr>
          <w:color w:val="000000"/>
        </w:rPr>
        <w:t xml:space="preserve"> </w:t>
      </w:r>
      <w:r w:rsidR="00A17990">
        <w:rPr>
          <w:color w:val="000000"/>
        </w:rPr>
        <w:t xml:space="preserve"> </w:t>
      </w:r>
      <w:r w:rsidRPr="00A7472F">
        <w:rPr>
          <w:rFonts w:ascii="Times New Roman" w:hAnsi="Times New Roman" w:cs="Times New Roman"/>
          <w:color w:val="000000"/>
          <w:sz w:val="28"/>
          <w:szCs w:val="28"/>
        </w:rPr>
        <w:t xml:space="preserve"> не более чем на 20 рабочих дней.</w:t>
      </w:r>
    </w:p>
    <w:p w14:paraId="18629572" w14:textId="56367E1F" w:rsidR="00777414" w:rsidRPr="00463EDF" w:rsidRDefault="00777414" w:rsidP="00E00086">
      <w:pPr>
        <w:pStyle w:val="11"/>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 xml:space="preserve">5. Ключевые показатели муниципального жилищного контроля </w:t>
      </w:r>
      <w:r w:rsidRPr="00463EDF">
        <w:rPr>
          <w:rFonts w:ascii="Times New Roman" w:hAnsi="Times New Roman" w:cs="Times New Roman"/>
          <w:b/>
          <w:bCs/>
          <w:color w:val="000000"/>
          <w:sz w:val="28"/>
          <w:szCs w:val="28"/>
        </w:rPr>
        <w:br/>
        <w:t>и их целевые значения</w:t>
      </w:r>
    </w:p>
    <w:p w14:paraId="03915EBB" w14:textId="77777777" w:rsidR="00E00086" w:rsidRDefault="00E00086" w:rsidP="00777414">
      <w:pPr>
        <w:pStyle w:val="11"/>
        <w:spacing w:line="360" w:lineRule="auto"/>
        <w:ind w:firstLine="709"/>
        <w:jc w:val="both"/>
        <w:rPr>
          <w:rFonts w:ascii="Times New Roman" w:hAnsi="Times New Roman" w:cs="Times New Roman"/>
          <w:color w:val="000000"/>
          <w:sz w:val="28"/>
          <w:szCs w:val="28"/>
        </w:rPr>
      </w:pPr>
    </w:p>
    <w:p w14:paraId="190BFF9F" w14:textId="77777777" w:rsidR="00777414" w:rsidRPr="00463EDF" w:rsidRDefault="00777414" w:rsidP="00777414">
      <w:pPr>
        <w:pStyle w:val="11"/>
        <w:spacing w:line="360" w:lineRule="auto"/>
        <w:ind w:firstLine="709"/>
        <w:jc w:val="both"/>
        <w:rPr>
          <w:rFonts w:ascii="Times New Roman" w:hAnsi="Times New Roman" w:cs="Times New Roman"/>
          <w:sz w:val="28"/>
          <w:szCs w:val="28"/>
        </w:rPr>
      </w:pPr>
      <w:r w:rsidRPr="00463EDF">
        <w:rPr>
          <w:rFonts w:ascii="Times New Roman" w:hAnsi="Times New Roman" w:cs="Times New Roman"/>
          <w:color w:val="000000"/>
          <w:sz w:val="28"/>
          <w:szCs w:val="28"/>
        </w:rPr>
        <w:lastRenderedPageBreak/>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7C5A3BFE" w14:textId="6C5CB3CB" w:rsidR="00777414" w:rsidRPr="00463EDF" w:rsidRDefault="00777414" w:rsidP="00777414">
      <w:pPr>
        <w:pStyle w:val="11"/>
        <w:spacing w:line="360" w:lineRule="auto"/>
        <w:ind w:firstLine="709"/>
        <w:jc w:val="both"/>
        <w:rPr>
          <w:rFonts w:ascii="Times New Roman" w:hAnsi="Times New Roman" w:cs="Times New Roman"/>
          <w:sz w:val="24"/>
          <w:szCs w:val="24"/>
        </w:rPr>
      </w:pPr>
      <w:r w:rsidRPr="00463EDF">
        <w:rPr>
          <w:rFonts w:ascii="Times New Roman" w:hAnsi="Times New Roman" w:cs="Times New Roman"/>
          <w:color w:val="000000"/>
          <w:sz w:val="28"/>
          <w:szCs w:val="28"/>
        </w:rPr>
        <w:t xml:space="preserve">5.2. Ключевые показатели вида контроля и их целевые значения, индикативные показатели для муниципального </w:t>
      </w:r>
      <w:r w:rsidR="00A17990">
        <w:rPr>
          <w:rFonts w:ascii="Times New Roman" w:hAnsi="Times New Roman" w:cs="Times New Roman"/>
          <w:color w:val="000000"/>
          <w:sz w:val="28"/>
          <w:szCs w:val="28"/>
        </w:rPr>
        <w:t>жилищного контроля утверждаются</w:t>
      </w:r>
      <w:r w:rsidR="00A17990" w:rsidRPr="00A17990">
        <w:rPr>
          <w:rFonts w:ascii="Times New Roman" w:hAnsi="Times New Roman" w:cs="Times New Roman"/>
          <w:bCs/>
          <w:color w:val="000000"/>
          <w:sz w:val="28"/>
          <w:szCs w:val="28"/>
        </w:rPr>
        <w:t xml:space="preserve"> А</w:t>
      </w:r>
      <w:r w:rsidR="00A17990">
        <w:rPr>
          <w:rFonts w:ascii="Times New Roman" w:hAnsi="Times New Roman" w:cs="Times New Roman"/>
          <w:bCs/>
          <w:color w:val="000000"/>
          <w:sz w:val="28"/>
          <w:szCs w:val="28"/>
        </w:rPr>
        <w:t>дминистрацией</w:t>
      </w:r>
      <w:r w:rsidR="00A17990" w:rsidRPr="00A17990">
        <w:rPr>
          <w:rFonts w:ascii="Times New Roman" w:hAnsi="Times New Roman" w:cs="Times New Roman"/>
          <w:bCs/>
          <w:color w:val="000000"/>
          <w:sz w:val="28"/>
          <w:szCs w:val="28"/>
        </w:rPr>
        <w:t xml:space="preserve"> МО «Бежтинский участок»</w:t>
      </w:r>
      <w:r w:rsidRPr="00463EDF">
        <w:rPr>
          <w:rFonts w:ascii="Times New Roman" w:hAnsi="Times New Roman" w:cs="Times New Roman"/>
          <w:color w:val="000000"/>
          <w:sz w:val="24"/>
          <w:szCs w:val="24"/>
        </w:rPr>
        <w:t>.</w:t>
      </w:r>
    </w:p>
    <w:p w14:paraId="2CBC792F" w14:textId="77777777" w:rsidR="00777414" w:rsidRPr="00463EDF" w:rsidRDefault="00777414" w:rsidP="00777414">
      <w:pPr>
        <w:pStyle w:val="ConsTitle"/>
        <w:widowControl/>
        <w:spacing w:line="240" w:lineRule="exact"/>
        <w:jc w:val="both"/>
        <w:rPr>
          <w:rFonts w:ascii="Times New Roman" w:hAnsi="Times New Roman" w:cs="Times New Roman"/>
          <w:sz w:val="28"/>
          <w:szCs w:val="28"/>
        </w:rPr>
      </w:pPr>
    </w:p>
    <w:p w14:paraId="5581C7EE" w14:textId="77777777" w:rsidR="00777414" w:rsidRPr="00463EDF" w:rsidRDefault="00777414" w:rsidP="00777414">
      <w:pPr>
        <w:pStyle w:val="ConsPlusNormal"/>
        <w:ind w:firstLine="0"/>
        <w:jc w:val="right"/>
        <w:rPr>
          <w:rFonts w:ascii="Times New Roman" w:hAnsi="Times New Roman" w:cs="Times New Roman"/>
          <w:color w:val="000000"/>
        </w:rPr>
      </w:pPr>
      <w:r w:rsidRPr="00463EDF">
        <w:rPr>
          <w:rFonts w:ascii="Times New Roman" w:hAnsi="Times New Roman" w:cs="Times New Roman"/>
          <w:color w:val="000000"/>
          <w:sz w:val="24"/>
          <w:szCs w:val="24"/>
        </w:rPr>
        <w:br w:type="page"/>
      </w:r>
    </w:p>
    <w:p w14:paraId="6EDFD6B7" w14:textId="77777777" w:rsidR="00777414" w:rsidRPr="00463EDF" w:rsidRDefault="00777414" w:rsidP="00777414">
      <w:pPr>
        <w:pStyle w:val="ConsPlusNormal"/>
        <w:ind w:firstLine="0"/>
        <w:jc w:val="right"/>
        <w:rPr>
          <w:rFonts w:ascii="Times New Roman" w:hAnsi="Times New Roman" w:cs="Times New Roman"/>
        </w:rPr>
      </w:pPr>
      <w:r w:rsidRPr="00463EDF">
        <w:rPr>
          <w:rFonts w:ascii="Times New Roman" w:hAnsi="Times New Roman" w:cs="Times New Roman"/>
          <w:color w:val="000000"/>
          <w:sz w:val="24"/>
          <w:szCs w:val="24"/>
        </w:rPr>
        <w:lastRenderedPageBreak/>
        <w:t>Приложение № 1</w:t>
      </w:r>
    </w:p>
    <w:p w14:paraId="1C3D21D8" w14:textId="4C3BA39B" w:rsidR="00777414" w:rsidRPr="00463EDF" w:rsidRDefault="00777414" w:rsidP="00777414">
      <w:pPr>
        <w:pStyle w:val="ConsPlusNormal"/>
        <w:ind w:firstLine="0"/>
        <w:jc w:val="right"/>
        <w:rPr>
          <w:rFonts w:ascii="Times New Roman" w:hAnsi="Times New Roman" w:cs="Times New Roman"/>
          <w:color w:val="000000"/>
          <w:sz w:val="24"/>
          <w:szCs w:val="24"/>
        </w:rPr>
      </w:pPr>
      <w:r w:rsidRPr="00463EDF">
        <w:rPr>
          <w:rFonts w:ascii="Times New Roman" w:hAnsi="Times New Roman" w:cs="Times New Roman"/>
          <w:color w:val="000000"/>
          <w:sz w:val="24"/>
          <w:szCs w:val="24"/>
        </w:rPr>
        <w:t>к Положению о м</w:t>
      </w:r>
      <w:r w:rsidR="00E00086">
        <w:rPr>
          <w:rFonts w:ascii="Times New Roman" w:hAnsi="Times New Roman" w:cs="Times New Roman"/>
          <w:color w:val="000000"/>
          <w:sz w:val="24"/>
          <w:szCs w:val="24"/>
        </w:rPr>
        <w:t xml:space="preserve">униципальном жилищном контроле </w:t>
      </w:r>
    </w:p>
    <w:p w14:paraId="70481C94" w14:textId="53AAD9E9" w:rsidR="00777414" w:rsidRPr="000F5648" w:rsidRDefault="00E00086" w:rsidP="00777414">
      <w:pPr>
        <w:pStyle w:val="ConsPlusNormal"/>
        <w:ind w:firstLine="0"/>
        <w:jc w:val="right"/>
        <w:rPr>
          <w:rFonts w:ascii="Times New Roman" w:hAnsi="Times New Roman" w:cs="Times New Roman"/>
          <w:i/>
          <w:iCs/>
          <w:color w:val="000000"/>
          <w:sz w:val="22"/>
          <w:szCs w:val="22"/>
        </w:rPr>
      </w:pPr>
      <w:r w:rsidRPr="000F5648">
        <w:rPr>
          <w:rFonts w:ascii="Times New Roman" w:hAnsi="Times New Roman" w:cs="Times New Roman"/>
          <w:color w:val="000000"/>
          <w:sz w:val="22"/>
          <w:szCs w:val="22"/>
        </w:rPr>
        <w:t xml:space="preserve">в </w:t>
      </w:r>
      <w:r w:rsidRPr="000F5648">
        <w:rPr>
          <w:rFonts w:ascii="Times New Roman" w:hAnsi="Times New Roman" w:cs="Times New Roman"/>
          <w:bCs/>
          <w:color w:val="000000"/>
          <w:sz w:val="22"/>
          <w:szCs w:val="22"/>
        </w:rPr>
        <w:t xml:space="preserve"> Администрации МО «Бежтинский участок»</w:t>
      </w:r>
      <w:r w:rsidRPr="000F5648">
        <w:rPr>
          <w:color w:val="000000"/>
          <w:sz w:val="22"/>
          <w:szCs w:val="22"/>
        </w:rPr>
        <w:t xml:space="preserve"> </w:t>
      </w:r>
      <w:r w:rsidRPr="000F5648">
        <w:rPr>
          <w:rFonts w:ascii="Times New Roman" w:hAnsi="Times New Roman" w:cs="Times New Roman"/>
          <w:i/>
          <w:iCs/>
          <w:color w:val="000000"/>
          <w:sz w:val="22"/>
          <w:szCs w:val="22"/>
        </w:rPr>
        <w:t xml:space="preserve"> </w:t>
      </w:r>
    </w:p>
    <w:p w14:paraId="197D540D" w14:textId="77777777" w:rsidR="00777414" w:rsidRPr="00463EDF" w:rsidRDefault="00777414" w:rsidP="00777414">
      <w:pPr>
        <w:widowControl w:val="0"/>
        <w:autoSpaceDE w:val="0"/>
        <w:spacing w:line="276" w:lineRule="auto"/>
        <w:jc w:val="both"/>
        <w:rPr>
          <w:color w:val="000000"/>
        </w:rPr>
      </w:pPr>
      <w:bookmarkStart w:id="11" w:name="Par381"/>
      <w:bookmarkEnd w:id="11"/>
    </w:p>
    <w:p w14:paraId="780E3AFB" w14:textId="4B5CBD52" w:rsidR="00777414" w:rsidRPr="00463EDF" w:rsidRDefault="00777414" w:rsidP="00777414">
      <w:pPr>
        <w:pStyle w:val="ConsPlusTitle"/>
        <w:jc w:val="center"/>
        <w:rPr>
          <w:rFonts w:ascii="Times New Roman" w:hAnsi="Times New Roman" w:cs="Times New Roman"/>
        </w:rPr>
      </w:pPr>
      <w:r w:rsidRPr="00463EDF">
        <w:rPr>
          <w:rFonts w:ascii="Times New Roman" w:hAnsi="Times New Roman" w:cs="Times New Roman"/>
          <w:color w:val="000000"/>
          <w:sz w:val="28"/>
          <w:szCs w:val="28"/>
        </w:rPr>
        <w:t>Индикаторы риска нарушения обязат</w:t>
      </w:r>
      <w:r w:rsidR="00E00086">
        <w:rPr>
          <w:rFonts w:ascii="Times New Roman" w:hAnsi="Times New Roman" w:cs="Times New Roman"/>
          <w:color w:val="000000"/>
          <w:sz w:val="28"/>
          <w:szCs w:val="28"/>
        </w:rPr>
        <w:t xml:space="preserve">ельных требований, используемые </w:t>
      </w:r>
      <w:r w:rsidRPr="00463EDF">
        <w:rPr>
          <w:rFonts w:ascii="Times New Roman" w:hAnsi="Times New Roman" w:cs="Times New Roman"/>
          <w:color w:val="000000"/>
          <w:sz w:val="28"/>
          <w:szCs w:val="28"/>
        </w:rPr>
        <w:t>для определения необходимости проведения внеплановых</w:t>
      </w:r>
    </w:p>
    <w:p w14:paraId="54F99B3B" w14:textId="1DC92B83" w:rsidR="00777414" w:rsidRPr="00463EDF" w:rsidRDefault="00777414" w:rsidP="00A17990">
      <w:pPr>
        <w:pStyle w:val="ConsPlusTitle"/>
        <w:rPr>
          <w:rFonts w:ascii="Times New Roman" w:hAnsi="Times New Roman" w:cs="Times New Roman"/>
          <w:b w:val="0"/>
          <w:bCs w:val="0"/>
          <w:color w:val="000000"/>
          <w:sz w:val="28"/>
          <w:szCs w:val="28"/>
        </w:rPr>
      </w:pPr>
      <w:r w:rsidRPr="00463EDF">
        <w:rPr>
          <w:rFonts w:ascii="Times New Roman" w:hAnsi="Times New Roman" w:cs="Times New Roman"/>
          <w:color w:val="000000"/>
          <w:sz w:val="28"/>
          <w:szCs w:val="28"/>
        </w:rPr>
        <w:t xml:space="preserve">проверок при осуществлении администрацией </w:t>
      </w:r>
      <w:r w:rsidR="00A17990" w:rsidRPr="00A17990">
        <w:rPr>
          <w:rFonts w:ascii="Times New Roman" w:hAnsi="Times New Roman" w:cs="Times New Roman"/>
          <w:bCs w:val="0"/>
          <w:color w:val="000000"/>
          <w:sz w:val="28"/>
          <w:szCs w:val="28"/>
        </w:rPr>
        <w:t>Администрации МО</w:t>
      </w:r>
      <w:r w:rsidR="00E00086">
        <w:rPr>
          <w:rFonts w:ascii="Times New Roman" w:hAnsi="Times New Roman" w:cs="Times New Roman"/>
          <w:bCs w:val="0"/>
          <w:color w:val="000000"/>
          <w:sz w:val="28"/>
          <w:szCs w:val="28"/>
        </w:rPr>
        <w:t xml:space="preserve"> </w:t>
      </w:r>
      <w:r w:rsidR="00A17990" w:rsidRPr="00A17990">
        <w:rPr>
          <w:rFonts w:ascii="Times New Roman" w:hAnsi="Times New Roman" w:cs="Times New Roman"/>
          <w:bCs w:val="0"/>
          <w:color w:val="000000"/>
          <w:sz w:val="28"/>
          <w:szCs w:val="28"/>
        </w:rPr>
        <w:t xml:space="preserve"> «Бежтинский участок»</w:t>
      </w:r>
      <w:r w:rsidR="00A17990" w:rsidRPr="00463EDF">
        <w:rPr>
          <w:color w:val="000000"/>
        </w:rPr>
        <w:t xml:space="preserve"> </w:t>
      </w:r>
      <w:r w:rsidR="00A17990">
        <w:rPr>
          <w:color w:val="000000"/>
        </w:rPr>
        <w:t xml:space="preserve"> </w:t>
      </w:r>
      <w:r w:rsidRPr="00463EDF">
        <w:rPr>
          <w:rFonts w:ascii="Times New Roman" w:hAnsi="Times New Roman" w:cs="Times New Roman"/>
          <w:b w:val="0"/>
          <w:bCs w:val="0"/>
          <w:i/>
          <w:iCs/>
          <w:color w:val="000000"/>
          <w:sz w:val="24"/>
          <w:szCs w:val="24"/>
        </w:rPr>
        <w:t xml:space="preserve"> </w:t>
      </w:r>
      <w:r w:rsidRPr="00463EDF">
        <w:rPr>
          <w:rFonts w:ascii="Times New Roman" w:hAnsi="Times New Roman" w:cs="Times New Roman"/>
          <w:b w:val="0"/>
          <w:bCs w:val="0"/>
          <w:color w:val="000000"/>
          <w:sz w:val="28"/>
          <w:szCs w:val="28"/>
        </w:rPr>
        <w:t xml:space="preserve"> </w:t>
      </w:r>
    </w:p>
    <w:p w14:paraId="4E40D3C2" w14:textId="27005FE8" w:rsidR="00777414" w:rsidRPr="00E00086" w:rsidRDefault="00777414" w:rsidP="00E00086">
      <w:pPr>
        <w:spacing w:line="360" w:lineRule="auto"/>
        <w:jc w:val="center"/>
        <w:rPr>
          <w:b/>
          <w:color w:val="000000"/>
        </w:rPr>
      </w:pPr>
      <w:bookmarkStart w:id="12" w:name="_Hlk77689331"/>
      <w:r w:rsidRPr="00463EDF">
        <w:rPr>
          <w:b/>
          <w:bCs/>
          <w:color w:val="000000"/>
          <w:sz w:val="28"/>
          <w:szCs w:val="28"/>
        </w:rPr>
        <w:t xml:space="preserve">муниципального жилищного контроля в </w:t>
      </w:r>
      <w:r w:rsidR="00A17990" w:rsidRPr="00A17990">
        <w:rPr>
          <w:b/>
          <w:bCs/>
          <w:color w:val="000000"/>
          <w:sz w:val="28"/>
          <w:szCs w:val="28"/>
        </w:rPr>
        <w:t>Администрации МО «Бежтинский участок»</w:t>
      </w:r>
      <w:r w:rsidR="00A17990" w:rsidRPr="00A17990">
        <w:rPr>
          <w:b/>
          <w:color w:val="000000"/>
        </w:rPr>
        <w:t xml:space="preserve">  </w:t>
      </w:r>
      <w:bookmarkEnd w:id="12"/>
    </w:p>
    <w:p w14:paraId="28088DC6"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 </w:t>
      </w:r>
      <w:proofErr w:type="gramStart"/>
      <w:r w:rsidRPr="00463EDF">
        <w:rPr>
          <w:rFonts w:ascii="Times New Roman" w:hAnsi="Times New Roman" w:cs="Times New Roman"/>
          <w:color w:val="000000"/>
          <w:sz w:val="28"/>
          <w:szCs w:val="28"/>
        </w:rPr>
        <w:t>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w:t>
      </w:r>
      <w:proofErr w:type="gramEnd"/>
      <w:r w:rsidRPr="00463EDF">
        <w:rPr>
          <w:rFonts w:ascii="Times New Roman" w:hAnsi="Times New Roman" w:cs="Times New Roman"/>
          <w:color w:val="000000"/>
          <w:sz w:val="28"/>
          <w:szCs w:val="28"/>
        </w:rPr>
        <w:t xml:space="preserve"> требований </w:t>
      </w:r>
      <w:proofErr w:type="gramStart"/>
      <w:r w:rsidRPr="00463EDF">
        <w:rPr>
          <w:rFonts w:ascii="Times New Roman" w:hAnsi="Times New Roman" w:cs="Times New Roman"/>
          <w:color w:val="000000"/>
          <w:sz w:val="28"/>
          <w:szCs w:val="28"/>
        </w:rPr>
        <w:t>к</w:t>
      </w:r>
      <w:proofErr w:type="gramEnd"/>
      <w:r w:rsidRPr="00463EDF">
        <w:rPr>
          <w:rFonts w:ascii="Times New Roman" w:hAnsi="Times New Roman" w:cs="Times New Roman"/>
          <w:color w:val="000000"/>
          <w:sz w:val="28"/>
          <w:szCs w:val="28"/>
        </w:rPr>
        <w:t>:</w:t>
      </w:r>
    </w:p>
    <w:p w14:paraId="6B33A5AA"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 порядку осуществления перевода жилого помещения муниципального жилищного фонда в нежилое помещение; </w:t>
      </w:r>
    </w:p>
    <w:p w14:paraId="37676890"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б) порядку осуществления перепланировки и (или) переустройства жилых помещений муниципального жилищного фонда в многоквартирном доме;</w:t>
      </w:r>
    </w:p>
    <w:p w14:paraId="15233541"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в) предоставлению коммунальных услуг пользователям жилых помещений муниципального жилищного фонда в многоквартирных домах и жилых домов;</w:t>
      </w:r>
    </w:p>
    <w:p w14:paraId="02BEC965"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г) обеспечению доступности для инвалидов жилых помещений муниципального жилищного фонда;</w:t>
      </w:r>
    </w:p>
    <w:p w14:paraId="6C40E5CE"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14:paraId="10BCFFEF"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2. </w:t>
      </w:r>
      <w:proofErr w:type="gramStart"/>
      <w:r w:rsidRPr="00463EDF">
        <w:rPr>
          <w:rFonts w:ascii="Times New Roman" w:hAnsi="Times New Roman" w:cs="Times New Roman"/>
          <w:color w:val="000000"/>
          <w:sz w:val="28"/>
          <w:szCs w:val="28"/>
        </w:rPr>
        <w:t xml:space="preserve">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w:t>
      </w:r>
      <w:r w:rsidRPr="00463EDF">
        <w:rPr>
          <w:rFonts w:ascii="Times New Roman" w:hAnsi="Times New Roman" w:cs="Times New Roman"/>
          <w:color w:val="000000"/>
          <w:sz w:val="28"/>
          <w:szCs w:val="28"/>
        </w:rPr>
        <w:lastRenderedPageBreak/>
        <w:t>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w:t>
      </w:r>
      <w:proofErr w:type="gramEnd"/>
      <w:r w:rsidRPr="00463EDF">
        <w:rPr>
          <w:rFonts w:ascii="Times New Roman" w:hAnsi="Times New Roman" w:cs="Times New Roman"/>
          <w:color w:val="000000"/>
          <w:sz w:val="28"/>
          <w:szCs w:val="28"/>
        </w:rPr>
        <w:t xml:space="preserve"> </w:t>
      </w:r>
      <w:proofErr w:type="gramStart"/>
      <w:r w:rsidRPr="00463EDF">
        <w:rPr>
          <w:rFonts w:ascii="Times New Roman" w:hAnsi="Times New Roman" w:cs="Times New Roman"/>
          <w:color w:val="000000"/>
          <w:sz w:val="28"/>
          <w:szCs w:val="28"/>
        </w:rPr>
        <w:t>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w:t>
      </w:r>
      <w:proofErr w:type="gramEnd"/>
      <w:r w:rsidRPr="00463EDF">
        <w:rPr>
          <w:rFonts w:ascii="Times New Roman" w:hAnsi="Times New Roman" w:cs="Times New Roman"/>
          <w:color w:val="000000"/>
          <w:sz w:val="28"/>
          <w:szCs w:val="28"/>
        </w:rPr>
        <w:t xml:space="preserve">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14:paraId="3DB33430"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 </w:t>
      </w:r>
      <w:proofErr w:type="gramStart"/>
      <w:r w:rsidRPr="00463EDF">
        <w:rPr>
          <w:rFonts w:ascii="Times New Roman" w:hAnsi="Times New Roman" w:cs="Times New Roman"/>
          <w:color w:val="000000"/>
          <w:sz w:val="28"/>
          <w:szCs w:val="28"/>
        </w:rPr>
        <w:t>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w:t>
      </w:r>
      <w:proofErr w:type="gramEnd"/>
      <w:r w:rsidRPr="00463EDF">
        <w:rPr>
          <w:rFonts w:ascii="Times New Roman" w:hAnsi="Times New Roman" w:cs="Times New Roman"/>
          <w:color w:val="000000"/>
          <w:sz w:val="28"/>
          <w:szCs w:val="28"/>
        </w:rPr>
        <w:t xml:space="preserve">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14:paraId="1EE5F067"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w:t>
      </w:r>
      <w:r w:rsidRPr="00463EDF">
        <w:rPr>
          <w:rFonts w:ascii="Times New Roman" w:hAnsi="Times New Roman" w:cs="Times New Roman"/>
          <w:color w:val="000000"/>
          <w:sz w:val="28"/>
          <w:szCs w:val="28"/>
        </w:rPr>
        <w:lastRenderedPageBreak/>
        <w:t>муниципального жилищного фонда, содержащих решения по аналогичным вопросам повестки дня.</w:t>
      </w:r>
    </w:p>
    <w:p w14:paraId="76446686"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5. </w:t>
      </w:r>
      <w:proofErr w:type="gramStart"/>
      <w:r w:rsidRPr="00463EDF">
        <w:rPr>
          <w:rFonts w:ascii="Times New Roman" w:hAnsi="Times New Roman" w:cs="Times New Roman"/>
          <w:color w:val="000000"/>
          <w:sz w:val="28"/>
          <w:szCs w:val="28"/>
        </w:rPr>
        <w:t>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3" w:name="_Hlk79571629"/>
      <w:r w:rsidRPr="00463EDF">
        <w:rPr>
          <w:rFonts w:ascii="Times New Roman" w:hAnsi="Times New Roman" w:cs="Times New Roman"/>
          <w:color w:val="000000"/>
          <w:sz w:val="28"/>
          <w:szCs w:val="28"/>
        </w:rPr>
        <w:t xml:space="preserve">, в котором есть жилые помещения муниципального жилищного фонда, </w:t>
      </w:r>
      <w:bookmarkEnd w:id="13"/>
      <w:r w:rsidRPr="00463EDF">
        <w:rPr>
          <w:rFonts w:ascii="Times New Roman" w:hAnsi="Times New Roman" w:cs="Times New Roman"/>
          <w:color w:val="000000"/>
          <w:sz w:val="28"/>
          <w:szCs w:val="28"/>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w:t>
      </w:r>
      <w:proofErr w:type="gramEnd"/>
      <w:r w:rsidRPr="00463EDF">
        <w:rPr>
          <w:rFonts w:ascii="Times New Roman" w:hAnsi="Times New Roman" w:cs="Times New Roman"/>
          <w:color w:val="000000"/>
          <w:sz w:val="28"/>
          <w:szCs w:val="28"/>
        </w:rPr>
        <w:t xml:space="preserve"> информационной системе жилищно-коммунального хозяйства.</w:t>
      </w:r>
    </w:p>
    <w:p w14:paraId="391E0AFB"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14:paraId="50981307" w14:textId="77777777" w:rsidR="00777414" w:rsidRPr="00463EDF" w:rsidRDefault="00777414" w:rsidP="00777414">
      <w:pPr>
        <w:jc w:val="center"/>
        <w:rPr>
          <w:b/>
          <w:bCs/>
          <w:color w:val="000000"/>
          <w:sz w:val="28"/>
          <w:szCs w:val="28"/>
        </w:rPr>
      </w:pPr>
      <w:r w:rsidRPr="00463EDF">
        <w:rPr>
          <w:color w:val="000000"/>
        </w:rPr>
        <w:br w:type="page"/>
      </w:r>
      <w:bookmarkStart w:id="14" w:name="_Hlk79656380"/>
      <w:r w:rsidRPr="00463EDF">
        <w:rPr>
          <w:b/>
          <w:bCs/>
          <w:color w:val="000000"/>
          <w:sz w:val="28"/>
          <w:szCs w:val="28"/>
        </w:rPr>
        <w:lastRenderedPageBreak/>
        <w:t xml:space="preserve">Пояснительная записка </w:t>
      </w:r>
    </w:p>
    <w:p w14:paraId="751ED732" w14:textId="77777777" w:rsidR="00777414" w:rsidRPr="00463EDF" w:rsidRDefault="00777414" w:rsidP="00777414">
      <w:pPr>
        <w:jc w:val="center"/>
        <w:rPr>
          <w:b/>
          <w:bCs/>
          <w:color w:val="000000"/>
          <w:sz w:val="28"/>
          <w:szCs w:val="28"/>
        </w:rPr>
      </w:pPr>
      <w:r w:rsidRPr="00463EDF">
        <w:rPr>
          <w:b/>
          <w:bCs/>
          <w:color w:val="000000"/>
          <w:sz w:val="28"/>
          <w:szCs w:val="28"/>
        </w:rPr>
        <w:t xml:space="preserve">к положению о муниципальном жилищном контроле в поселении </w:t>
      </w:r>
    </w:p>
    <w:p w14:paraId="3B328955" w14:textId="77777777" w:rsidR="00777414" w:rsidRPr="00463EDF" w:rsidRDefault="00777414" w:rsidP="00777414">
      <w:pPr>
        <w:spacing w:line="360" w:lineRule="auto"/>
        <w:jc w:val="center"/>
        <w:rPr>
          <w:color w:val="000000"/>
          <w:sz w:val="28"/>
          <w:szCs w:val="28"/>
        </w:rPr>
      </w:pPr>
    </w:p>
    <w:p w14:paraId="1CCB5893" w14:textId="77777777" w:rsidR="00777414" w:rsidRPr="00463EDF" w:rsidRDefault="00777414" w:rsidP="00777414">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proofErr w:type="gramStart"/>
      <w:r w:rsidRPr="00463EDF">
        <w:rPr>
          <w:rFonts w:ascii="Times New Roman" w:hAnsi="Times New Roman" w:cs="Times New Roman"/>
          <w:b w:val="0"/>
          <w:color w:val="000000"/>
          <w:sz w:val="28"/>
          <w:szCs w:val="28"/>
          <w:lang w:eastAsia="ru-RU"/>
        </w:rPr>
        <w:t xml:space="preserve">Положение о муниципальном жилищном контроле в поселении (далее – Положение) подготовлено в соответствии со статьей 20 Жилищного кодекса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463EDF">
        <w:rPr>
          <w:rFonts w:ascii="Times New Roman" w:hAnsi="Times New Roman" w:cs="Times New Roman"/>
          <w:b w:val="0"/>
          <w:color w:val="000000"/>
          <w:sz w:val="28"/>
          <w:szCs w:val="28"/>
          <w:shd w:val="clear" w:color="auto" w:fill="FFFFFF"/>
          <w:lang w:eastAsia="ru-RU"/>
        </w:rPr>
        <w:t>и подлежит утверждению решением представительного органа муниципального</w:t>
      </w:r>
      <w:proofErr w:type="gramEnd"/>
      <w:r w:rsidRPr="00463EDF">
        <w:rPr>
          <w:rFonts w:ascii="Times New Roman" w:hAnsi="Times New Roman" w:cs="Times New Roman"/>
          <w:b w:val="0"/>
          <w:color w:val="000000"/>
          <w:sz w:val="28"/>
          <w:szCs w:val="28"/>
          <w:shd w:val="clear" w:color="auto" w:fill="FFFFFF"/>
          <w:lang w:eastAsia="ru-RU"/>
        </w:rPr>
        <w:t xml:space="preserve"> образования и введению в действие не ранее 1 января 2022 года.</w:t>
      </w:r>
    </w:p>
    <w:p w14:paraId="4011B8F3" w14:textId="77777777" w:rsidR="00777414" w:rsidRPr="00463EDF" w:rsidRDefault="00777414" w:rsidP="00777414">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жилищного контроля.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14:paraId="02F108F0" w14:textId="77777777"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 xml:space="preserve">2. </w:t>
      </w:r>
      <w:proofErr w:type="gramStart"/>
      <w:r w:rsidRPr="00463EDF">
        <w:rPr>
          <w:rFonts w:ascii="Times New Roman" w:hAnsi="Times New Roman" w:cs="Times New Roman"/>
          <w:b w:val="0"/>
          <w:color w:val="000000"/>
          <w:sz w:val="28"/>
          <w:szCs w:val="28"/>
          <w:shd w:val="clear" w:color="auto" w:fill="FFFFFF"/>
          <w:lang w:eastAsia="ru-RU"/>
        </w:rPr>
        <w:t xml:space="preserve">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roofErr w:type="gramEnd"/>
    </w:p>
    <w:p w14:paraId="73F09DAD" w14:textId="77777777"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w:t>
      </w:r>
      <w:r w:rsidRPr="00463EDF">
        <w:rPr>
          <w:rFonts w:ascii="Times New Roman" w:hAnsi="Times New Roman" w:cs="Times New Roman"/>
          <w:b w:val="0"/>
          <w:color w:val="000000"/>
          <w:sz w:val="28"/>
          <w:szCs w:val="28"/>
          <w:shd w:val="clear" w:color="auto" w:fill="FFFFFF"/>
          <w:lang w:eastAsia="ru-RU"/>
        </w:rPr>
        <w:lastRenderedPageBreak/>
        <w:t xml:space="preserve">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463EDF">
        <w:rPr>
          <w:rFonts w:ascii="Times New Roman" w:hAnsi="Times New Roman" w:cs="Times New Roman"/>
          <w:b w:val="0"/>
          <w:color w:val="000000"/>
          <w:sz w:val="28"/>
          <w:szCs w:val="28"/>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463EDF">
        <w:rPr>
          <w:rFonts w:ascii="Times New Roman" w:hAnsi="Times New Roman" w:cs="Times New Roman"/>
          <w:b w:val="0"/>
          <w:color w:val="000000"/>
          <w:sz w:val="28"/>
          <w:szCs w:val="28"/>
          <w:shd w:val="clear" w:color="auto" w:fill="FFFFFF"/>
          <w:lang w:eastAsia="ru-RU"/>
        </w:rPr>
        <w:t xml:space="preserve">, принятие правового акта, утверждающего </w:t>
      </w:r>
      <w:r w:rsidRPr="00463EDF">
        <w:rPr>
          <w:rFonts w:ascii="Times New Roman" w:hAnsi="Times New Roman" w:cs="Times New Roman"/>
          <w:b w:val="0"/>
          <w:color w:val="000000"/>
          <w:sz w:val="28"/>
          <w:szCs w:val="28"/>
          <w:lang w:eastAsia="ru-RU"/>
        </w:rPr>
        <w:t>положение о виде муниципального контроля</w:t>
      </w:r>
      <w:r w:rsidRPr="00463EDF">
        <w:rPr>
          <w:rFonts w:ascii="Times New Roman" w:hAnsi="Times New Roman" w:cs="Times New Roman"/>
          <w:b w:val="0"/>
          <w:color w:val="000000"/>
          <w:sz w:val="28"/>
          <w:szCs w:val="28"/>
          <w:shd w:val="clear" w:color="auto" w:fill="FFFFFF"/>
          <w:lang w:eastAsia="ru-RU"/>
        </w:rPr>
        <w:t xml:space="preserve">, остается в компетенции представительного органа поселения. </w:t>
      </w:r>
    </w:p>
    <w:p w14:paraId="70DDE26B" w14:textId="77777777" w:rsidR="00777414" w:rsidRPr="00463EDF" w:rsidRDefault="00777414" w:rsidP="00777414">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3. Согласно Положению на основании части 7 статьи 22 Федерального закона № 248-ФЗ система оценки и управления рисками при осуществлении муниципального жилищного контроля не применяется.</w:t>
      </w:r>
    </w:p>
    <w:p w14:paraId="0B441B49" w14:textId="77777777"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14:paraId="4ED76F19" w14:textId="77777777" w:rsidR="00777414" w:rsidRPr="00463EDF" w:rsidRDefault="00777414" w:rsidP="00777414">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Внеплановые контрольные мероприятия могут проводиться только после согласования с органами прокуратуры.</w:t>
      </w:r>
    </w:p>
    <w:p w14:paraId="39CDF909" w14:textId="77777777" w:rsidR="00777414" w:rsidRPr="00463EDF" w:rsidRDefault="00777414" w:rsidP="00777414">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Отсутствие планового характера в муниципальном жилищном контроле обусловлено тем, что федеральными органами государственной власти при определении планового (</w:t>
      </w:r>
      <w:proofErr w:type="gramStart"/>
      <w:r w:rsidRPr="00463EDF">
        <w:rPr>
          <w:rFonts w:ascii="Times New Roman" w:hAnsi="Times New Roman" w:cs="Times New Roman"/>
          <w:b w:val="0"/>
          <w:color w:val="000000"/>
          <w:sz w:val="28"/>
          <w:szCs w:val="28"/>
          <w:shd w:val="clear" w:color="auto" w:fill="FFFFFF"/>
          <w:lang w:eastAsia="ru-RU"/>
        </w:rPr>
        <w:t>риск-ориентированного</w:t>
      </w:r>
      <w:proofErr w:type="gramEnd"/>
      <w:r w:rsidRPr="00463EDF">
        <w:rPr>
          <w:rFonts w:ascii="Times New Roman" w:hAnsi="Times New Roman" w:cs="Times New Roman"/>
          <w:b w:val="0"/>
          <w:color w:val="000000"/>
          <w:sz w:val="28"/>
          <w:szCs w:val="28"/>
          <w:shd w:val="clear" w:color="auto" w:fill="FFFFFF"/>
          <w:lang w:eastAsia="ru-RU"/>
        </w:rPr>
        <w:t xml:space="preserve">) подхода 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w:t>
      </w:r>
      <w:r w:rsidRPr="00463EDF">
        <w:rPr>
          <w:rFonts w:ascii="Times New Roman" w:hAnsi="Times New Roman" w:cs="Times New Roman"/>
          <w:b w:val="0"/>
          <w:color w:val="000000"/>
          <w:sz w:val="28"/>
          <w:szCs w:val="28"/>
          <w:shd w:val="clear" w:color="auto" w:fill="FFFFFF"/>
          <w:lang w:eastAsia="ru-RU"/>
        </w:rPr>
        <w:lastRenderedPageBreak/>
        <w:t xml:space="preserve">большинстве поселений фактически муниципальный жилищный контроль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14:paraId="2DD797C7" w14:textId="77777777" w:rsidR="00777414" w:rsidRPr="00463EDF" w:rsidRDefault="00777414" w:rsidP="00777414">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4. Анализ положений статей 6.4, 7.19, 7.20, 7.21, 7.22, 7.23, 7.23.3, 7.32.2, 9.23, 13.19.2 Кодекса Российской Федерации об административных правонарушениях позволяет сделать вывод о том, что в ходе осуществления муниципального жилищного контроля могут быть выявлены нарушения:</w:t>
      </w:r>
    </w:p>
    <w:p w14:paraId="42E66809"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 обязательных требований о недопущении нарушения санитарно-эпидемиологических требований к эксплуатации жилых помещений муниципального жилищного фонда;</w:t>
      </w:r>
    </w:p>
    <w:p w14:paraId="1C320AB2"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2) обязательных требований о недопущении </w:t>
      </w:r>
      <w:proofErr w:type="gramStart"/>
      <w:r w:rsidRPr="00463EDF">
        <w:rPr>
          <w:rFonts w:ascii="Times New Roman" w:hAnsi="Times New Roman" w:cs="Times New Roman"/>
          <w:color w:val="000000"/>
          <w:sz w:val="28"/>
          <w:szCs w:val="28"/>
          <w:lang w:val="en-US"/>
        </w:rPr>
        <w:t>c</w:t>
      </w:r>
      <w:proofErr w:type="spellStart"/>
      <w:proofErr w:type="gramEnd"/>
      <w:r w:rsidRPr="00463EDF">
        <w:rPr>
          <w:rFonts w:ascii="Times New Roman" w:hAnsi="Times New Roman" w:cs="Times New Roman"/>
          <w:color w:val="000000"/>
          <w:sz w:val="28"/>
          <w:szCs w:val="28"/>
        </w:rPr>
        <w:t>амовольного</w:t>
      </w:r>
      <w:proofErr w:type="spellEnd"/>
      <w:r w:rsidRPr="00463EDF">
        <w:rPr>
          <w:rFonts w:ascii="Times New Roman" w:hAnsi="Times New Roman" w:cs="Times New Roman"/>
          <w:color w:val="000000"/>
          <w:sz w:val="28"/>
          <w:szCs w:val="28"/>
        </w:rPr>
        <w:t xml:space="preserve"> подключения к электрическим сетям, тепловым сетям и газопроводам, а равно самовольное (</w:t>
      </w:r>
      <w:proofErr w:type="spellStart"/>
      <w:r w:rsidRPr="00463EDF">
        <w:rPr>
          <w:rFonts w:ascii="Times New Roman" w:hAnsi="Times New Roman" w:cs="Times New Roman"/>
          <w:color w:val="000000"/>
          <w:sz w:val="28"/>
          <w:szCs w:val="28"/>
        </w:rPr>
        <w:t>безучетное</w:t>
      </w:r>
      <w:proofErr w:type="spellEnd"/>
      <w:r w:rsidRPr="00463EDF">
        <w:rPr>
          <w:rFonts w:ascii="Times New Roman" w:hAnsi="Times New Roman" w:cs="Times New Roman"/>
          <w:color w:val="000000"/>
          <w:sz w:val="28"/>
          <w:szCs w:val="28"/>
        </w:rPr>
        <w:t>) использование электрической, тепловой энергии, газа;</w:t>
      </w:r>
    </w:p>
    <w:p w14:paraId="46D117F2"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обязательных требований о недопущении самовольного подключения к централизованным системам водоснабжения и водоотведения;</w:t>
      </w:r>
    </w:p>
    <w:p w14:paraId="5E906B1D"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обязательных требований о недопущении нарушения правил пользования жилыми помещениями муниципального жилищного фонда, самовольного переустройства и (или) перепланировки жилого помещения муниципального жилищного фонда в многоквартирном доме;</w:t>
      </w:r>
    </w:p>
    <w:p w14:paraId="656A2D52" w14:textId="77777777" w:rsidR="00777414" w:rsidRPr="00463EDF" w:rsidRDefault="00777414" w:rsidP="00777414">
      <w:pPr>
        <w:pStyle w:val="ConsPlusNormal"/>
        <w:spacing w:line="360" w:lineRule="auto"/>
        <w:ind w:firstLine="709"/>
        <w:jc w:val="both"/>
        <w:rPr>
          <w:rFonts w:ascii="Times New Roman" w:hAnsi="Times New Roman" w:cs="Times New Roman"/>
          <w:sz w:val="28"/>
          <w:szCs w:val="28"/>
        </w:rPr>
      </w:pPr>
      <w:proofErr w:type="gramStart"/>
      <w:r w:rsidRPr="00463EDF">
        <w:rPr>
          <w:rFonts w:ascii="Times New Roman" w:hAnsi="Times New Roman" w:cs="Times New Roman"/>
          <w:sz w:val="28"/>
          <w:szCs w:val="28"/>
        </w:rPr>
        <w:t>5) обязательных требований о недопущении нарушения лицами, ответственными за содержание жилых домов муниципального жилищного фонда и (или) жилых помещений муниципального жилищного фонда,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о недопущении переустройства и (или) перепланировки жилых домов муниципального жилищного фонда</w:t>
      </w:r>
      <w:proofErr w:type="gramEnd"/>
      <w:r w:rsidRPr="00463EDF">
        <w:rPr>
          <w:rFonts w:ascii="Times New Roman" w:hAnsi="Times New Roman" w:cs="Times New Roman"/>
          <w:sz w:val="28"/>
          <w:szCs w:val="28"/>
        </w:rPr>
        <w:t xml:space="preserve"> и (или) жилых помещений муниципального жилищного фонда без согласия нанимателя (собственника), если переустройство и (или) перепланировка существенно изменяют условия </w:t>
      </w:r>
      <w:r w:rsidRPr="00463EDF">
        <w:rPr>
          <w:rFonts w:ascii="Times New Roman" w:hAnsi="Times New Roman" w:cs="Times New Roman"/>
          <w:sz w:val="28"/>
          <w:szCs w:val="28"/>
        </w:rPr>
        <w:lastRenderedPageBreak/>
        <w:t>пользования жилым домом муниципального жилищного фонда и (или) жилым помещением муниципального жилищного фонда;</w:t>
      </w:r>
    </w:p>
    <w:p w14:paraId="3559914F"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обязательных требований о недопущении нарушения нормативного уровня или режима обеспечения населения коммунальными услугами;</w:t>
      </w:r>
    </w:p>
    <w:p w14:paraId="48285A77"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7) обязательных требований о недопущении нарушения организациями и индивидуальными предпринимателями, осуществляющими предпринимательскую деятельность по управлению многоквартирными домами, в которых есть жилые помещения муниципального жилищного фонда,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w:t>
      </w:r>
    </w:p>
    <w:p w14:paraId="4F236E1B"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proofErr w:type="gramStart"/>
      <w:r w:rsidRPr="00463EDF">
        <w:rPr>
          <w:rFonts w:ascii="Times New Roman" w:hAnsi="Times New Roman" w:cs="Times New Roman"/>
          <w:color w:val="000000"/>
          <w:sz w:val="28"/>
          <w:szCs w:val="28"/>
        </w:rPr>
        <w:t xml:space="preserve">8) обязательных требований о недопущении нарушения </w:t>
      </w:r>
      <w:proofErr w:type="spellStart"/>
      <w:r w:rsidRPr="00463EDF">
        <w:rPr>
          <w:rFonts w:ascii="Times New Roman" w:hAnsi="Times New Roman" w:cs="Times New Roman"/>
          <w:color w:val="000000"/>
          <w:sz w:val="28"/>
          <w:szCs w:val="28"/>
        </w:rPr>
        <w:t>наймодателями</w:t>
      </w:r>
      <w:proofErr w:type="spellEnd"/>
      <w:r w:rsidRPr="00463EDF">
        <w:rPr>
          <w:rFonts w:ascii="Times New Roman" w:hAnsi="Times New Roman" w:cs="Times New Roman"/>
          <w:color w:val="000000"/>
          <w:sz w:val="28"/>
          <w:szCs w:val="28"/>
        </w:rPr>
        <w:t xml:space="preserve">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w:t>
      </w:r>
      <w:proofErr w:type="gramEnd"/>
      <w:r w:rsidRPr="00463EDF">
        <w:rPr>
          <w:rFonts w:ascii="Times New Roman" w:hAnsi="Times New Roman" w:cs="Times New Roman"/>
          <w:color w:val="000000"/>
          <w:sz w:val="28"/>
          <w:szCs w:val="28"/>
        </w:rPr>
        <w:t xml:space="preserve"> в наемном доме социального использования по договорам найма жилых помещений жилищного фонда социального использования;</w:t>
      </w:r>
    </w:p>
    <w:p w14:paraId="1D43EAB6"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9) правил обеспечения безопасного использования и содержания внутридомового и внутриквартирного газового оборудования, в том числе:</w:t>
      </w:r>
    </w:p>
    <w:p w14:paraId="519006FB"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proofErr w:type="gramStart"/>
      <w:r w:rsidRPr="00463EDF">
        <w:rPr>
          <w:rFonts w:ascii="Times New Roman" w:hAnsi="Times New Roman" w:cs="Times New Roman"/>
          <w:color w:val="000000"/>
          <w:sz w:val="28"/>
          <w:szCs w:val="28"/>
        </w:rPr>
        <w:t xml:space="preserve">- о недопустимости нарушения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невыполнения работ (неоказания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w:t>
      </w:r>
      <w:r w:rsidRPr="00463EDF">
        <w:rPr>
          <w:rFonts w:ascii="Times New Roman" w:hAnsi="Times New Roman" w:cs="Times New Roman"/>
          <w:color w:val="000000"/>
          <w:sz w:val="28"/>
          <w:szCs w:val="28"/>
        </w:rPr>
        <w:lastRenderedPageBreak/>
        <w:t>обеспечения безопасного использования и содержания внутридомового и внутриквартирного газового оборудования;</w:t>
      </w:r>
      <w:proofErr w:type="gramEnd"/>
    </w:p>
    <w:p w14:paraId="1D68B43C"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о недопустимости уклонения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w:t>
      </w:r>
    </w:p>
    <w:p w14:paraId="54D72E99"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о недопустимости отказа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w:t>
      </w:r>
    </w:p>
    <w:p w14:paraId="5E238463"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proofErr w:type="gramStart"/>
      <w:r w:rsidRPr="00463EDF">
        <w:rPr>
          <w:rFonts w:ascii="Times New Roman" w:hAnsi="Times New Roman" w:cs="Times New Roman"/>
          <w:color w:val="000000"/>
          <w:sz w:val="28"/>
          <w:szCs w:val="28"/>
        </w:rPr>
        <w:t>- о недопустимости уклонения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уклонения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w:t>
      </w:r>
      <w:proofErr w:type="gramEnd"/>
    </w:p>
    <w:p w14:paraId="139ABDE2"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10) обязательных требований о недопущении </w:t>
      </w:r>
      <w:proofErr w:type="spellStart"/>
      <w:r w:rsidRPr="00463EDF">
        <w:rPr>
          <w:rFonts w:ascii="Times New Roman" w:hAnsi="Times New Roman" w:cs="Times New Roman"/>
          <w:color w:val="000000"/>
          <w:sz w:val="28"/>
          <w:szCs w:val="28"/>
        </w:rPr>
        <w:t>неразмещения</w:t>
      </w:r>
      <w:proofErr w:type="spellEnd"/>
      <w:r w:rsidRPr="00463EDF">
        <w:rPr>
          <w:rFonts w:ascii="Times New Roman" w:hAnsi="Times New Roman" w:cs="Times New Roman"/>
          <w:color w:val="000000"/>
          <w:sz w:val="28"/>
          <w:szCs w:val="28"/>
        </w:rPr>
        <w:t xml:space="preserve">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w:t>
      </w:r>
    </w:p>
    <w:p w14:paraId="32733A81" w14:textId="77777777" w:rsidR="00777414" w:rsidRPr="00463EDF" w:rsidRDefault="00777414" w:rsidP="00777414">
      <w:pPr>
        <w:pStyle w:val="ConsTitle"/>
        <w:widowControl/>
        <w:spacing w:line="360" w:lineRule="auto"/>
        <w:ind w:firstLine="709"/>
        <w:jc w:val="both"/>
        <w:rPr>
          <w:rFonts w:ascii="Times New Roman" w:hAnsi="Times New Roman" w:cs="Times New Roman"/>
          <w:b w:val="0"/>
          <w:bCs/>
          <w:color w:val="000000"/>
          <w:sz w:val="28"/>
          <w:szCs w:val="28"/>
          <w:shd w:val="clear" w:color="auto" w:fill="FFFFFF"/>
          <w:lang w:eastAsia="ru-RU"/>
        </w:rPr>
      </w:pPr>
      <w:r w:rsidRPr="00463EDF">
        <w:rPr>
          <w:rFonts w:ascii="Times New Roman" w:hAnsi="Times New Roman" w:cs="Times New Roman"/>
          <w:b w:val="0"/>
          <w:bCs/>
          <w:color w:val="000000"/>
          <w:sz w:val="28"/>
          <w:szCs w:val="28"/>
        </w:rPr>
        <w:t>11) исполнения предписаний об устранении нарушений обязательных требований, выданных должностными лицами, уполномоченными осуществлять муниципальный жилищный контроль, в пределах их компетенции.</w:t>
      </w:r>
    </w:p>
    <w:p w14:paraId="09983192" w14:textId="77777777"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5. Положением предусмотрено проведение следующих видов профилактических мероприятий:</w:t>
      </w:r>
    </w:p>
    <w:p w14:paraId="2EB26530" w14:textId="77777777"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1) информирование;</w:t>
      </w:r>
    </w:p>
    <w:p w14:paraId="0CE0B04B" w14:textId="77777777"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2) обобщение правоприменительной практики;</w:t>
      </w:r>
    </w:p>
    <w:p w14:paraId="22D7D629" w14:textId="77777777"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3) объявление предостережений;</w:t>
      </w:r>
    </w:p>
    <w:p w14:paraId="4D3F9D1D" w14:textId="77777777"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4) консультирование;</w:t>
      </w:r>
    </w:p>
    <w:p w14:paraId="1C7B408C" w14:textId="77777777"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lastRenderedPageBreak/>
        <w:t>5) профилактический визит.</w:t>
      </w:r>
    </w:p>
    <w:p w14:paraId="3F67FAA0" w14:textId="77777777"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 xml:space="preserve">Меры стимулирования добросовестности и </w:t>
      </w:r>
      <w:proofErr w:type="spellStart"/>
      <w:r w:rsidRPr="00463EDF">
        <w:rPr>
          <w:rFonts w:ascii="Times New Roman" w:hAnsi="Times New Roman" w:cs="Times New Roman"/>
          <w:b w:val="0"/>
          <w:color w:val="000000"/>
          <w:sz w:val="28"/>
          <w:szCs w:val="28"/>
          <w:shd w:val="clear" w:color="auto" w:fill="FFFFFF"/>
          <w:lang w:eastAsia="ru-RU"/>
        </w:rPr>
        <w:t>самообследование</w:t>
      </w:r>
      <w:proofErr w:type="spellEnd"/>
      <w:r w:rsidRPr="00463EDF">
        <w:rPr>
          <w:rFonts w:ascii="Times New Roman" w:hAnsi="Times New Roman" w:cs="Times New Roman"/>
          <w:b w:val="0"/>
          <w:color w:val="000000"/>
          <w:sz w:val="28"/>
          <w:szCs w:val="28"/>
          <w:shd w:val="clear" w:color="auto" w:fill="FFFFFF"/>
          <w:lang w:eastAsia="ru-RU"/>
        </w:rPr>
        <w:t xml:space="preserve"> в качестве профилактических мероприятий Положением не установлены.</w:t>
      </w:r>
    </w:p>
    <w:p w14:paraId="130695B5" w14:textId="77777777" w:rsidR="00777414" w:rsidRPr="00197A61"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463EDF">
        <w:rPr>
          <w:rFonts w:ascii="Times New Roman" w:hAnsi="Times New Roman" w:cs="Times New Roman"/>
          <w:b w:val="0"/>
          <w:bCs/>
          <w:color w:val="000000"/>
          <w:sz w:val="28"/>
          <w:szCs w:val="28"/>
        </w:rPr>
        <w:t>информирование и консультирование в устной форме на собраниях и конференциях граждан.</w:t>
      </w:r>
    </w:p>
    <w:bookmarkEnd w:id="14"/>
    <w:p w14:paraId="7EAA0276" w14:textId="77777777" w:rsidR="00777414" w:rsidRPr="00D16ADB" w:rsidRDefault="00777414" w:rsidP="00777414">
      <w:pPr>
        <w:pStyle w:val="ConsTitle"/>
        <w:widowControl/>
        <w:spacing w:line="360" w:lineRule="auto"/>
        <w:ind w:firstLine="709"/>
        <w:jc w:val="both"/>
        <w:rPr>
          <w:rFonts w:ascii="Times New Roman" w:hAnsi="Times New Roman" w:cs="Times New Roman"/>
          <w:color w:val="000000"/>
          <w:sz w:val="28"/>
          <w:szCs w:val="28"/>
        </w:rPr>
      </w:pPr>
    </w:p>
    <w:p w14:paraId="5B2D7488" w14:textId="77777777" w:rsidR="00777414" w:rsidRDefault="00777414" w:rsidP="00777414"/>
    <w:p w14:paraId="79DC756C" w14:textId="77777777" w:rsidR="00915CD9" w:rsidRDefault="006D2942"/>
    <w:sectPr w:rsidR="00915CD9" w:rsidSect="00E90F25">
      <w:headerReference w:type="even" r:id="rId15"/>
      <w:headerReference w:type="default" r:id="rId16"/>
      <w:pgSz w:w="11906" w:h="16838"/>
      <w:pgMar w:top="1134" w:right="850" w:bottom="1134"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207F30" w14:textId="77777777" w:rsidR="006D2942" w:rsidRDefault="006D2942" w:rsidP="00777414">
      <w:r>
        <w:separator/>
      </w:r>
    </w:p>
  </w:endnote>
  <w:endnote w:type="continuationSeparator" w:id="0">
    <w:p w14:paraId="2A7CEE33" w14:textId="77777777" w:rsidR="006D2942" w:rsidRDefault="006D2942" w:rsidP="0077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58A27A" w14:textId="77777777" w:rsidR="006D2942" w:rsidRDefault="006D2942" w:rsidP="00777414">
      <w:r>
        <w:separator/>
      </w:r>
    </w:p>
  </w:footnote>
  <w:footnote w:type="continuationSeparator" w:id="0">
    <w:p w14:paraId="4604CC14" w14:textId="77777777" w:rsidR="006D2942" w:rsidRDefault="006D2942" w:rsidP="00777414">
      <w:r>
        <w:continuationSeparator/>
      </w:r>
    </w:p>
  </w:footnote>
  <w:footnote w:id="1">
    <w:p w14:paraId="7984BA8D" w14:textId="4DCF7063" w:rsidR="00EA3112" w:rsidRPr="00EA3112" w:rsidRDefault="00EA3112" w:rsidP="00EA3112">
      <w:pPr>
        <w:autoSpaceDE w:val="0"/>
        <w:autoSpaceDN w:val="0"/>
        <w:adjustRightInd w:val="0"/>
        <w:jc w:val="both"/>
        <w:rPr>
          <w:rFonts w:eastAsiaTheme="minorHAnsi"/>
          <w:lang w:eastAsia="en-US"/>
        </w:rPr>
      </w:pPr>
    </w:p>
    <w:p w14:paraId="6645E098" w14:textId="49171517" w:rsidR="00EA3112" w:rsidRPr="00EA3112" w:rsidRDefault="00EA3112">
      <w:pPr>
        <w:pStyle w:val="a4"/>
      </w:pPr>
    </w:p>
  </w:footnote>
  <w:footnote w:id="2">
    <w:p w14:paraId="3E2E4E86" w14:textId="3351D92D" w:rsidR="00777414" w:rsidRDefault="00777414" w:rsidP="00EA3112">
      <w:pPr>
        <w:pStyle w:val="s1"/>
        <w:ind w:firstLine="0"/>
      </w:pPr>
      <w:r w:rsidRPr="00EA3112">
        <w:rPr>
          <w:rStyle w:val="ac"/>
          <w:rFonts w:ascii="Times New Roman" w:hAnsi="Times New Roman" w:cs="Times New Roman"/>
          <w:sz w:val="24"/>
          <w:szCs w:val="24"/>
        </w:rPr>
        <w:footnoteRef/>
      </w:r>
      <w:r w:rsidRPr="00EA3112">
        <w:rPr>
          <w:rFonts w:ascii="Times New Roman" w:hAnsi="Times New Roman" w:cs="Times New Roman"/>
          <w:sz w:val="24"/>
          <w:szCs w:val="24"/>
        </w:rPr>
        <w:t xml:space="preserve"> </w:t>
      </w:r>
      <w:r w:rsidRPr="00EA3112">
        <w:rPr>
          <w:rFonts w:ascii="Times New Roman" w:hAnsi="Times New Roman" w:cs="Times New Roman"/>
          <w:color w:val="000000" w:themeColor="text1"/>
          <w:sz w:val="24"/>
          <w:szCs w:val="24"/>
        </w:rPr>
        <w:t xml:space="preserve">Положением может быть предусмотрено применение системы оценки и управления рисками. </w:t>
      </w:r>
      <w:r w:rsidR="00EA3112" w:rsidRPr="00EA3112">
        <w:rPr>
          <w:rFonts w:ascii="Times New Roman" w:hAnsi="Times New Roman" w:cs="Times New Roman"/>
          <w:color w:val="000000" w:themeColor="text1"/>
          <w:sz w:val="24"/>
          <w:szCs w:val="24"/>
        </w:rPr>
        <w:t xml:space="preserve">В таком случае положением подлежат урегулированию вопросы утверждения перечня категорий риска, критерии риска, порядка отнесения объектов контроля к категориям риска, порядка утверждения индикаторов риска. </w:t>
      </w:r>
      <w:r w:rsidR="00EA3112">
        <w:rPr>
          <w:rFonts w:ascii="Times New Roman" w:hAnsi="Times New Roman" w:cs="Times New Roman"/>
          <w:color w:val="000000" w:themeColor="text1"/>
          <w:sz w:val="24"/>
          <w:szCs w:val="24"/>
        </w:rPr>
        <w:t>В этом случае рекомендуется использовать положения иных типовых положений о видах контроля, которые содержат регулирование системы управления рисками.</w:t>
      </w:r>
    </w:p>
  </w:footnote>
  <w:footnote w:id="3">
    <w:p w14:paraId="11874173" w14:textId="7D3F8233" w:rsidR="00777414" w:rsidRPr="007A23AB" w:rsidRDefault="00777414" w:rsidP="00777414">
      <w:pPr>
        <w:pStyle w:val="aa"/>
        <w:jc w:val="both"/>
        <w:rPr>
          <w:sz w:val="24"/>
          <w:szCs w:val="24"/>
        </w:rPr>
      </w:pPr>
      <w:r>
        <w:rPr>
          <w:rStyle w:val="ac"/>
        </w:rPr>
        <w:footnoteRef/>
      </w:r>
      <w:r>
        <w:t xml:space="preserve"> </w:t>
      </w:r>
      <w:r w:rsidRPr="00EA3112">
        <w:rPr>
          <w:sz w:val="24"/>
          <w:szCs w:val="24"/>
        </w:rPr>
        <w:t xml:space="preserve">Из перечисленных видов профилактических мероприятий обязательно к проведению только информирование и консультирование. Остальные профилактические мероприятия могут не применяться (см. часть 2 статьи 45 </w:t>
      </w:r>
      <w:r w:rsidRPr="00EA3112">
        <w:rPr>
          <w:color w:val="000000" w:themeColor="text1"/>
          <w:sz w:val="24"/>
          <w:szCs w:val="24"/>
          <w:shd w:val="clear" w:color="auto" w:fill="FFFFFF"/>
        </w:rPr>
        <w:t xml:space="preserve">Федерального закона </w:t>
      </w:r>
      <w:r w:rsidRPr="00EA3112">
        <w:rPr>
          <w:color w:val="000000"/>
          <w:sz w:val="24"/>
          <w:szCs w:val="24"/>
        </w:rPr>
        <w:t>от 31.07.2020 № 248-ФЗ «О государственном контроле (надзоре) и муниципальном контроле в Российской Федерации»</w:t>
      </w:r>
      <w:r w:rsidRPr="00EA3112">
        <w:rPr>
          <w:color w:val="000000" w:themeColor="text1"/>
          <w:sz w:val="24"/>
          <w:szCs w:val="24"/>
        </w:rPr>
        <w:t>)</w:t>
      </w:r>
      <w:r w:rsidRPr="00EA3112">
        <w:rPr>
          <w:sz w:val="24"/>
          <w:szCs w:val="24"/>
        </w:rPr>
        <w:t>.</w:t>
      </w:r>
      <w:r>
        <w:rPr>
          <w:sz w:val="24"/>
          <w:szCs w:val="24"/>
        </w:rPr>
        <w:t xml:space="preserve"> </w:t>
      </w:r>
    </w:p>
  </w:footnote>
  <w:footnote w:id="4">
    <w:p w14:paraId="0CE6994B" w14:textId="77777777" w:rsidR="00777414" w:rsidRPr="00463EDF" w:rsidRDefault="00777414" w:rsidP="00777414">
      <w:pPr>
        <w:jc w:val="both"/>
        <w:rPr>
          <w:color w:val="000000"/>
          <w:shd w:val="clear" w:color="auto" w:fill="FFFFFF"/>
        </w:rPr>
      </w:pPr>
      <w:r w:rsidRPr="00463EDF">
        <w:rPr>
          <w:rStyle w:val="ac"/>
          <w:color w:val="000000"/>
        </w:rPr>
        <w:footnoteRef/>
      </w:r>
      <w:r w:rsidRPr="00463EDF">
        <w:rPr>
          <w:color w:val="000000"/>
        </w:rPr>
        <w:t xml:space="preserve"> </w:t>
      </w:r>
      <w:proofErr w:type="gramStart"/>
      <w:r w:rsidRPr="00463EDF">
        <w:rPr>
          <w:color w:val="000000"/>
        </w:rPr>
        <w:t xml:space="preserve">В соответствии с частью 1 статьи 10 </w:t>
      </w:r>
      <w:r w:rsidRPr="00463EDF">
        <w:rPr>
          <w:color w:val="000000"/>
          <w:shd w:val="clear" w:color="auto" w:fill="FFFFFF"/>
        </w:rPr>
        <w:t>Федерального закона от 09.02.2009 № 8-ФЗ «Об обеспечении доступа к информации о деятельности государственных органов и органов местного самоуправления»</w:t>
      </w:r>
      <w:r w:rsidRPr="00463EDF">
        <w:rPr>
          <w:color w:val="000000"/>
        </w:rPr>
        <w:t xml:space="preserve"> </w:t>
      </w:r>
      <w:r w:rsidRPr="00463EDF">
        <w:rPr>
          <w:color w:val="000000"/>
          <w:shd w:val="clear" w:color="auto" w:fill="FFFFFF"/>
        </w:rPr>
        <w:t>в случае, если орган местного самоуправления поселения не имеет возможности размещать информацию о своей деятельности в сети «Интернет», указанная информация может размещаться на официальном сайте соответствующего муниципального района.</w:t>
      </w:r>
      <w:proofErr w:type="gramEnd"/>
      <w:r w:rsidRPr="00463EDF">
        <w:rPr>
          <w:color w:val="000000"/>
          <w:shd w:val="clear" w:color="auto" w:fill="FFFFFF"/>
        </w:rPr>
        <w:t xml:space="preserve"> Аналогичный подход в размещении информации о деятельности органов местного самоуправления поселения предусмотрен также в частях 5 и 14 статьи 26.1 Федерального закона от 06.10.2003 № 131-ФЗ «Об общих принципах организации местного самоуправления в Российской Федерации». </w:t>
      </w:r>
    </w:p>
    <w:p w14:paraId="059394C9" w14:textId="77777777" w:rsidR="00777414" w:rsidRPr="00463EDF" w:rsidRDefault="00777414" w:rsidP="00777414">
      <w:pPr>
        <w:jc w:val="both"/>
      </w:pPr>
      <w:proofErr w:type="gramStart"/>
      <w:r w:rsidRPr="00463EDF">
        <w:rPr>
          <w:color w:val="000000"/>
          <w:shd w:val="clear" w:color="auto" w:fill="FFFFFF"/>
        </w:rPr>
        <w:t xml:space="preserve">Вместе с тем обращаем внимание на то, что в соответствии с положениями </w:t>
      </w:r>
      <w:r w:rsidRPr="00463EDF">
        <w:rPr>
          <w:color w:val="000000"/>
        </w:rPr>
        <w:t>Федерального закона от 31.07.2020 № 248-ФЗ «О государственном контроле (надзоре) и муниципальном контроле в Российской Федерации»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 соответствующей</w:t>
      </w:r>
      <w:proofErr w:type="gramEnd"/>
      <w:r w:rsidRPr="00463EDF">
        <w:rPr>
          <w:color w:val="000000"/>
        </w:rPr>
        <w:t xml:space="preserve"> информации на сайтах иных органов власти.</w:t>
      </w:r>
    </w:p>
  </w:footnote>
  <w:footnote w:id="5">
    <w:p w14:paraId="2B544A27" w14:textId="24D65FC0" w:rsidR="001858A0" w:rsidRDefault="001858A0">
      <w:pPr>
        <w:pStyle w:val="a4"/>
      </w:pPr>
      <w:r>
        <w:rPr>
          <w:rStyle w:val="ac"/>
        </w:rPr>
        <w:footnoteRef/>
      </w:r>
      <w:r>
        <w:t xml:space="preserve"> В случае</w:t>
      </w:r>
      <w:proofErr w:type="gramStart"/>
      <w:r>
        <w:t>,</w:t>
      </w:r>
      <w:proofErr w:type="gramEnd"/>
      <w:r>
        <w:t xml:space="preserve"> если система обязательного досудебного обжалования в данном виде муниципального контроля применяется (ч. 4 ст. 39). В противном случае данная норма подлежит исключению. </w:t>
      </w:r>
    </w:p>
  </w:footnote>
  <w:footnote w:id="6">
    <w:p w14:paraId="3428ED70" w14:textId="6B987EB8" w:rsidR="001858A0" w:rsidRPr="00A7472F" w:rsidRDefault="001858A0" w:rsidP="001858A0">
      <w:pPr>
        <w:autoSpaceDE w:val="0"/>
        <w:autoSpaceDN w:val="0"/>
        <w:adjustRightInd w:val="0"/>
        <w:jc w:val="both"/>
        <w:rPr>
          <w:rFonts w:eastAsiaTheme="minorHAnsi"/>
          <w:lang w:eastAsia="en-US"/>
        </w:rPr>
      </w:pPr>
      <w:r w:rsidRPr="001858A0">
        <w:rPr>
          <w:rStyle w:val="ac"/>
        </w:rPr>
        <w:footnoteRef/>
      </w:r>
      <w:r w:rsidRPr="001858A0">
        <w:t xml:space="preserve"> </w:t>
      </w:r>
      <w:r w:rsidRPr="001858A0">
        <w:rPr>
          <w:rFonts w:eastAsiaTheme="minorHAnsi"/>
          <w:lang w:eastAsia="en-US"/>
        </w:rPr>
        <w:t xml:space="preserve"> </w:t>
      </w:r>
      <w:r w:rsidRPr="00A7472F">
        <w:rPr>
          <w:rFonts w:eastAsiaTheme="minorHAnsi"/>
          <w:lang w:eastAsia="en-US"/>
        </w:rPr>
        <w:t>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(ч. 4 ст. 39 ФЗ № 248-ФЗ)</w:t>
      </w:r>
      <w:r w:rsidR="00A7472F">
        <w:rPr>
          <w:rFonts w:eastAsiaTheme="minorHAnsi"/>
          <w:lang w:eastAsia="en-US"/>
        </w:rPr>
        <w:t>.</w:t>
      </w:r>
    </w:p>
    <w:p w14:paraId="1DC66881" w14:textId="4293FE90" w:rsidR="001858A0" w:rsidRPr="00A7472F" w:rsidRDefault="001858A0" w:rsidP="001858A0">
      <w:pPr>
        <w:pStyle w:val="a4"/>
        <w:jc w:val="both"/>
        <w:rPr>
          <w:sz w:val="24"/>
          <w:szCs w:val="24"/>
        </w:rPr>
      </w:pPr>
      <w:r w:rsidRPr="00A7472F">
        <w:rPr>
          <w:sz w:val="24"/>
          <w:szCs w:val="24"/>
        </w:rPr>
        <w:t xml:space="preserve">В </w:t>
      </w:r>
      <w:r w:rsidR="00A7472F">
        <w:rPr>
          <w:sz w:val="24"/>
          <w:szCs w:val="24"/>
        </w:rPr>
        <w:t xml:space="preserve">этом случае раздел </w:t>
      </w:r>
      <w:r w:rsidRPr="00A7472F">
        <w:rPr>
          <w:sz w:val="24"/>
          <w:szCs w:val="24"/>
        </w:rPr>
        <w:t>4 следует изложить в следующей редакции:</w:t>
      </w:r>
    </w:p>
    <w:p w14:paraId="5FA3D309" w14:textId="77777777" w:rsidR="001858A0" w:rsidRPr="00A7472F" w:rsidRDefault="001858A0" w:rsidP="001858A0">
      <w:pPr>
        <w:pStyle w:val="a4"/>
        <w:jc w:val="both"/>
        <w:rPr>
          <w:sz w:val="24"/>
          <w:szCs w:val="24"/>
        </w:rPr>
      </w:pPr>
      <w:r w:rsidRPr="00A7472F">
        <w:rPr>
          <w:sz w:val="24"/>
          <w:szCs w:val="24"/>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судебном порядке.</w:t>
      </w:r>
    </w:p>
    <w:p w14:paraId="2AE3E6A0" w14:textId="77777777" w:rsidR="001858A0" w:rsidRPr="00A7472F" w:rsidRDefault="001858A0" w:rsidP="001858A0">
      <w:pPr>
        <w:pStyle w:val="a4"/>
        <w:jc w:val="both"/>
        <w:rPr>
          <w:sz w:val="24"/>
          <w:szCs w:val="24"/>
        </w:rPr>
      </w:pPr>
      <w:r w:rsidRPr="00A7472F">
        <w:rPr>
          <w:sz w:val="24"/>
          <w:szCs w:val="24"/>
        </w:rPr>
        <w:t>4.2. 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roofErr w:type="gramStart"/>
      <w:r w:rsidRPr="00A7472F">
        <w:rPr>
          <w:sz w:val="24"/>
          <w:szCs w:val="24"/>
        </w:rPr>
        <w:t>.».</w:t>
      </w:r>
      <w:proofErr w:type="gramEnd"/>
    </w:p>
    <w:p w14:paraId="67D8ACFD" w14:textId="77777777" w:rsidR="001858A0" w:rsidRPr="001858A0" w:rsidRDefault="001858A0" w:rsidP="001858A0">
      <w:pPr>
        <w:autoSpaceDE w:val="0"/>
        <w:autoSpaceDN w:val="0"/>
        <w:adjustRightInd w:val="0"/>
        <w:jc w:val="both"/>
        <w:rPr>
          <w:rFonts w:eastAsiaTheme="minorHAnsi"/>
          <w:lang w:eastAsia="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A8E7F" w14:textId="77777777" w:rsidR="00E90F25" w:rsidRDefault="0022443D"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p w14:paraId="0CA96CAA" w14:textId="77777777" w:rsidR="00E90F25" w:rsidRDefault="006D294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4DCAC" w14:textId="49834998" w:rsidR="00E90F25" w:rsidRDefault="0022443D"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B66C35">
      <w:rPr>
        <w:rStyle w:val="a8"/>
        <w:noProof/>
      </w:rPr>
      <w:t>2</w:t>
    </w:r>
    <w:r>
      <w:rPr>
        <w:rStyle w:val="a8"/>
      </w:rPr>
      <w:fldChar w:fldCharType="end"/>
    </w:r>
  </w:p>
  <w:p w14:paraId="244294DE" w14:textId="77777777" w:rsidR="00E90F25" w:rsidRDefault="006D294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414"/>
    <w:rsid w:val="00083B26"/>
    <w:rsid w:val="000F5648"/>
    <w:rsid w:val="001858A0"/>
    <w:rsid w:val="001D60CF"/>
    <w:rsid w:val="0022443D"/>
    <w:rsid w:val="002E5032"/>
    <w:rsid w:val="003712E1"/>
    <w:rsid w:val="003F08B8"/>
    <w:rsid w:val="00425668"/>
    <w:rsid w:val="00465029"/>
    <w:rsid w:val="004B0D5F"/>
    <w:rsid w:val="00681401"/>
    <w:rsid w:val="006D2942"/>
    <w:rsid w:val="00777414"/>
    <w:rsid w:val="00810478"/>
    <w:rsid w:val="00864764"/>
    <w:rsid w:val="008A53D5"/>
    <w:rsid w:val="00935631"/>
    <w:rsid w:val="009A120D"/>
    <w:rsid w:val="009D07EB"/>
    <w:rsid w:val="009E43B5"/>
    <w:rsid w:val="00A17990"/>
    <w:rsid w:val="00A7472F"/>
    <w:rsid w:val="00A81EB9"/>
    <w:rsid w:val="00AA38C2"/>
    <w:rsid w:val="00B01465"/>
    <w:rsid w:val="00B66C35"/>
    <w:rsid w:val="00C22304"/>
    <w:rsid w:val="00CD3526"/>
    <w:rsid w:val="00CF342D"/>
    <w:rsid w:val="00E00086"/>
    <w:rsid w:val="00E8631A"/>
    <w:rsid w:val="00EA3112"/>
    <w:rsid w:val="00EA7F73"/>
    <w:rsid w:val="00FE0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76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00086"/>
    <w:pPr>
      <w:keepNext/>
      <w:jc w:val="center"/>
      <w:outlineLvl w:val="0"/>
    </w:pPr>
    <w:rPr>
      <w:b/>
      <w:bCs/>
      <w:sz w:val="32"/>
    </w:rPr>
  </w:style>
  <w:style w:type="paragraph" w:styleId="2">
    <w:name w:val="heading 2"/>
    <w:basedOn w:val="a"/>
    <w:next w:val="a"/>
    <w:link w:val="20"/>
    <w:uiPriority w:val="9"/>
    <w:semiHidden/>
    <w:unhideWhenUsed/>
    <w:qFormat/>
    <w:rsid w:val="003712E1"/>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2"/>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2">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character" w:customStyle="1" w:styleId="10">
    <w:name w:val="Заголовок 1 Знак"/>
    <w:basedOn w:val="a0"/>
    <w:link w:val="1"/>
    <w:rsid w:val="00E00086"/>
    <w:rPr>
      <w:rFonts w:ascii="Times New Roman" w:eastAsia="Times New Roman" w:hAnsi="Times New Roman" w:cs="Times New Roman"/>
      <w:b/>
      <w:bCs/>
      <w:sz w:val="32"/>
      <w:szCs w:val="24"/>
      <w:lang w:eastAsia="ru-RU"/>
    </w:rPr>
  </w:style>
  <w:style w:type="paragraph" w:styleId="af1">
    <w:name w:val="footer"/>
    <w:basedOn w:val="a"/>
    <w:link w:val="af2"/>
    <w:uiPriority w:val="99"/>
    <w:unhideWhenUsed/>
    <w:rsid w:val="003712E1"/>
    <w:pPr>
      <w:tabs>
        <w:tab w:val="center" w:pos="4677"/>
        <w:tab w:val="right" w:pos="9355"/>
      </w:tabs>
    </w:pPr>
  </w:style>
  <w:style w:type="character" w:customStyle="1" w:styleId="af2">
    <w:name w:val="Нижний колонтитул Знак"/>
    <w:basedOn w:val="a0"/>
    <w:link w:val="af1"/>
    <w:uiPriority w:val="99"/>
    <w:rsid w:val="003712E1"/>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3712E1"/>
    <w:rPr>
      <w:rFonts w:asciiTheme="majorHAnsi" w:eastAsiaTheme="majorEastAsia" w:hAnsiTheme="majorHAnsi" w:cstheme="majorBidi"/>
      <w:b/>
      <w:bCs/>
      <w:color w:val="4472C4"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00086"/>
    <w:pPr>
      <w:keepNext/>
      <w:jc w:val="center"/>
      <w:outlineLvl w:val="0"/>
    </w:pPr>
    <w:rPr>
      <w:b/>
      <w:bCs/>
      <w:sz w:val="32"/>
    </w:rPr>
  </w:style>
  <w:style w:type="paragraph" w:styleId="2">
    <w:name w:val="heading 2"/>
    <w:basedOn w:val="a"/>
    <w:next w:val="a"/>
    <w:link w:val="20"/>
    <w:uiPriority w:val="9"/>
    <w:semiHidden/>
    <w:unhideWhenUsed/>
    <w:qFormat/>
    <w:rsid w:val="003712E1"/>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2"/>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2">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character" w:customStyle="1" w:styleId="10">
    <w:name w:val="Заголовок 1 Знак"/>
    <w:basedOn w:val="a0"/>
    <w:link w:val="1"/>
    <w:rsid w:val="00E00086"/>
    <w:rPr>
      <w:rFonts w:ascii="Times New Roman" w:eastAsia="Times New Roman" w:hAnsi="Times New Roman" w:cs="Times New Roman"/>
      <w:b/>
      <w:bCs/>
      <w:sz w:val="32"/>
      <w:szCs w:val="24"/>
      <w:lang w:eastAsia="ru-RU"/>
    </w:rPr>
  </w:style>
  <w:style w:type="paragraph" w:styleId="af1">
    <w:name w:val="footer"/>
    <w:basedOn w:val="a"/>
    <w:link w:val="af2"/>
    <w:uiPriority w:val="99"/>
    <w:unhideWhenUsed/>
    <w:rsid w:val="003712E1"/>
    <w:pPr>
      <w:tabs>
        <w:tab w:val="center" w:pos="4677"/>
        <w:tab w:val="right" w:pos="9355"/>
      </w:tabs>
    </w:pPr>
  </w:style>
  <w:style w:type="character" w:customStyle="1" w:styleId="af2">
    <w:name w:val="Нижний колонтитул Знак"/>
    <w:basedOn w:val="a0"/>
    <w:link w:val="af1"/>
    <w:uiPriority w:val="99"/>
    <w:rsid w:val="003712E1"/>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3712E1"/>
    <w:rPr>
      <w:rFonts w:asciiTheme="majorHAnsi" w:eastAsiaTheme="majorEastAsia" w:hAnsiTheme="majorHAnsi" w:cstheme="majorBidi"/>
      <w:b/>
      <w:bCs/>
      <w:color w:val="4472C4"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378980&amp;date=25.06.2021&amp;demo=1&amp;dst=100014&amp;fld=134"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LAW&amp;n=358750&amp;date=25.06.2021&amp;demo=1&amp;dst=100512&amp;fld=134"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bezhtinskiy@e-dag.ru" TargetMode="External"/><Relationship Id="rId14" Type="http://schemas.openxmlformats.org/officeDocument/2006/relationships/hyperlink" Target="https://login.consultant.ru/link/?req=doc&amp;base=LAW&amp;n=358750&amp;date=25.06.2021&amp;demo=1&amp;dst=10099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F52E5-F4B8-49ED-80D3-F9D0EEC94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32</Pages>
  <Words>7995</Words>
  <Characters>45572</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111</cp:lastModifiedBy>
  <cp:revision>22</cp:revision>
  <cp:lastPrinted>2022-01-10T12:53:00Z</cp:lastPrinted>
  <dcterms:created xsi:type="dcterms:W3CDTF">2021-08-23T10:56:00Z</dcterms:created>
  <dcterms:modified xsi:type="dcterms:W3CDTF">2025-02-11T11:34:00Z</dcterms:modified>
</cp:coreProperties>
</file>