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907" w:rsidRPr="009E6907" w:rsidRDefault="009E6907" w:rsidP="009E6907">
      <w:pPr>
        <w:rPr>
          <w:rFonts w:ascii="Calibri" w:hAnsi="Calibri"/>
        </w:rPr>
      </w:pPr>
      <w:bookmarkStart w:id="0" w:name="_GoBack"/>
      <w:bookmarkEnd w:id="0"/>
      <w:r w:rsidRPr="009E6907">
        <w:rPr>
          <w:noProof/>
        </w:rPr>
        <w:drawing>
          <wp:anchor distT="0" distB="0" distL="114300" distR="114300" simplePos="0" relativeHeight="251659264" behindDoc="0" locked="0" layoutInCell="1" allowOverlap="1" wp14:anchorId="74E81736" wp14:editId="06CF5959">
            <wp:simplePos x="0" y="0"/>
            <wp:positionH relativeFrom="margin">
              <wp:posOffset>2210435</wp:posOffset>
            </wp:positionH>
            <wp:positionV relativeFrom="paragraph">
              <wp:posOffset>-342900</wp:posOffset>
            </wp:positionV>
            <wp:extent cx="1028065" cy="972820"/>
            <wp:effectExtent l="0" t="0" r="635" b="0"/>
            <wp:wrapSquare wrapText="bothSides"/>
            <wp:docPr id="1" name="Рисунок 1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907" w:rsidRPr="009E6907" w:rsidRDefault="009E6907" w:rsidP="009E6907">
      <w:pPr>
        <w:spacing w:after="200" w:line="276" w:lineRule="auto"/>
        <w:rPr>
          <w:rFonts w:ascii="Calibri" w:hAnsi="Calibri"/>
        </w:rPr>
      </w:pPr>
    </w:p>
    <w:p w:rsidR="009E6907" w:rsidRPr="009E6907" w:rsidRDefault="009E6907" w:rsidP="009E6907">
      <w:pPr>
        <w:spacing w:after="200" w:line="276" w:lineRule="auto"/>
        <w:rPr>
          <w:rFonts w:ascii="Calibri" w:hAnsi="Calibri"/>
        </w:rPr>
      </w:pPr>
    </w:p>
    <w:p w:rsidR="009E6907" w:rsidRPr="009E6907" w:rsidRDefault="009E6907" w:rsidP="009E6907">
      <w:pPr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                                 СОБРАНИЕ ДЕПУТАТОВ</w:t>
      </w:r>
    </w:p>
    <w:p w:rsidR="009E6907" w:rsidRPr="009E6907" w:rsidRDefault="009E6907" w:rsidP="009E6907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МУНИЦИПАЛЬНОГО ОБРАЗОВАНИЯ</w:t>
      </w:r>
    </w:p>
    <w:p w:rsidR="009E6907" w:rsidRPr="009E6907" w:rsidRDefault="009E6907" w:rsidP="009E6907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«БЕЖТИНСКИЙ УЧАСТОК»</w:t>
      </w:r>
    </w:p>
    <w:p w:rsidR="009E6907" w:rsidRPr="009E6907" w:rsidRDefault="009E6907" w:rsidP="009E6907">
      <w:pPr>
        <w:jc w:val="center"/>
        <w:rPr>
          <w:b/>
        </w:rPr>
      </w:pPr>
      <w:r w:rsidRPr="009E6907">
        <w:rPr>
          <w:b/>
        </w:rPr>
        <w:t>368410, Республика Дагестан, Цунтинский район, с. Бежта</w:t>
      </w:r>
    </w:p>
    <w:p w:rsidR="009E6907" w:rsidRPr="009E6907" w:rsidRDefault="009E6907" w:rsidP="009E6907">
      <w:pPr>
        <w:jc w:val="center"/>
        <w:rPr>
          <w:b/>
        </w:rPr>
      </w:pPr>
      <w:r w:rsidRPr="009E6907"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BA36001" wp14:editId="25A6FACE">
                <wp:simplePos x="0" y="0"/>
                <wp:positionH relativeFrom="column">
                  <wp:posOffset>-400050</wp:posOffset>
                </wp:positionH>
                <wp:positionV relativeFrom="paragraph">
                  <wp:posOffset>253999</wp:posOffset>
                </wp:positionV>
                <wp:extent cx="6400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24A34" id="Прямая соединительная линия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1.5pt,20pt" to="47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 w:rsidRPr="009E6907">
        <w:rPr>
          <w:b/>
        </w:rPr>
        <w:t xml:space="preserve">т.: (872 2)55-23-01, 55-23-02, ф. 55-23-05, </w:t>
      </w:r>
      <w:hyperlink r:id="rId6" w:history="1">
        <w:r w:rsidRPr="009E6907">
          <w:rPr>
            <w:b/>
            <w:color w:val="0000FF"/>
            <w:u w:val="single"/>
            <w:lang w:val="en-US"/>
          </w:rPr>
          <w:t>bezhta</w:t>
        </w:r>
        <w:r w:rsidRPr="009E6907">
          <w:rPr>
            <w:b/>
            <w:color w:val="0000FF"/>
            <w:u w:val="single"/>
          </w:rPr>
          <w:t>-</w:t>
        </w:r>
        <w:r w:rsidRPr="009E6907">
          <w:rPr>
            <w:b/>
            <w:color w:val="0000FF"/>
            <w:u w:val="single"/>
            <w:lang w:val="en-US"/>
          </w:rPr>
          <w:t>mo</w:t>
        </w:r>
        <w:r w:rsidRPr="009E6907">
          <w:rPr>
            <w:b/>
            <w:color w:val="0000FF"/>
            <w:u w:val="single"/>
          </w:rPr>
          <w:t>@</w:t>
        </w:r>
        <w:r w:rsidRPr="009E6907">
          <w:rPr>
            <w:b/>
            <w:color w:val="0000FF"/>
            <w:u w:val="single"/>
            <w:lang w:val="en-US"/>
          </w:rPr>
          <w:t>mail</w:t>
        </w:r>
        <w:r w:rsidRPr="009E6907">
          <w:rPr>
            <w:b/>
            <w:color w:val="0000FF"/>
            <w:u w:val="single"/>
          </w:rPr>
          <w:t>.</w:t>
        </w:r>
        <w:r w:rsidRPr="009E6907">
          <w:rPr>
            <w:b/>
            <w:color w:val="0000FF"/>
            <w:u w:val="single"/>
            <w:lang w:val="en-US"/>
          </w:rPr>
          <w:t>ru</w:t>
        </w:r>
      </w:hyperlink>
      <w:r w:rsidRPr="009E6907">
        <w:rPr>
          <w:b/>
        </w:rPr>
        <w:t xml:space="preserve">,  </w:t>
      </w:r>
      <w:hyperlink r:id="rId7" w:history="1">
        <w:r w:rsidRPr="009E6907">
          <w:rPr>
            <w:b/>
            <w:color w:val="0000FF"/>
            <w:u w:val="single"/>
            <w:lang w:val="en-US"/>
          </w:rPr>
          <w:t>admin</w:t>
        </w:r>
        <w:r w:rsidRPr="009E6907">
          <w:rPr>
            <w:b/>
            <w:color w:val="0000FF"/>
            <w:u w:val="single"/>
          </w:rPr>
          <w:t>@</w:t>
        </w:r>
        <w:r w:rsidRPr="009E6907">
          <w:rPr>
            <w:b/>
            <w:color w:val="0000FF"/>
            <w:u w:val="single"/>
            <w:lang w:val="en-US"/>
          </w:rPr>
          <w:t>bezhta</w:t>
        </w:r>
        <w:r w:rsidRPr="009E6907">
          <w:rPr>
            <w:b/>
            <w:color w:val="0000FF"/>
            <w:u w:val="single"/>
          </w:rPr>
          <w:t>.</w:t>
        </w:r>
        <w:proofErr w:type="spellStart"/>
        <w:r w:rsidRPr="009E6907">
          <w:rPr>
            <w:b/>
            <w:color w:val="0000FF"/>
            <w:u w:val="single"/>
            <w:lang w:val="en-US"/>
          </w:rPr>
          <w:t>ru</w:t>
        </w:r>
        <w:proofErr w:type="spellEnd"/>
      </w:hyperlink>
    </w:p>
    <w:p w:rsidR="009E6907" w:rsidRPr="009E6907" w:rsidRDefault="009E6907" w:rsidP="009E6907">
      <w:pPr>
        <w:jc w:val="center"/>
        <w:rPr>
          <w:sz w:val="28"/>
          <w:szCs w:val="28"/>
          <w:lang w:eastAsia="en-US"/>
        </w:rPr>
      </w:pPr>
    </w:p>
    <w:p w:rsidR="009E6907" w:rsidRPr="009E6907" w:rsidRDefault="00AD23C3" w:rsidP="00F31566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«</w:t>
      </w:r>
      <w:r w:rsidR="00F31566">
        <w:rPr>
          <w:b/>
          <w:sz w:val="28"/>
          <w:szCs w:val="28"/>
          <w:lang w:eastAsia="en-US"/>
        </w:rPr>
        <w:t>14</w:t>
      </w:r>
      <w:r>
        <w:rPr>
          <w:b/>
          <w:sz w:val="28"/>
          <w:szCs w:val="28"/>
          <w:lang w:eastAsia="en-US"/>
        </w:rPr>
        <w:t>»</w:t>
      </w:r>
      <w:r w:rsidR="00F31566">
        <w:rPr>
          <w:b/>
          <w:sz w:val="28"/>
          <w:szCs w:val="28"/>
          <w:lang w:eastAsia="en-US"/>
        </w:rPr>
        <w:t xml:space="preserve"> июля </w:t>
      </w:r>
      <w:r w:rsidR="001027EF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2017</w:t>
      </w:r>
      <w:r w:rsidR="009E6907" w:rsidRPr="009E6907">
        <w:rPr>
          <w:b/>
          <w:sz w:val="28"/>
          <w:szCs w:val="28"/>
          <w:lang w:eastAsia="en-US"/>
        </w:rPr>
        <w:t xml:space="preserve">г.              </w:t>
      </w:r>
      <w:r w:rsidR="00F31566">
        <w:rPr>
          <w:b/>
          <w:sz w:val="28"/>
          <w:szCs w:val="28"/>
          <w:lang w:eastAsia="en-US"/>
        </w:rPr>
        <w:t xml:space="preserve">        </w:t>
      </w:r>
      <w:r w:rsidR="009E6907" w:rsidRPr="009E6907">
        <w:rPr>
          <w:b/>
          <w:sz w:val="28"/>
          <w:szCs w:val="28"/>
          <w:lang w:eastAsia="en-US"/>
        </w:rPr>
        <w:t xml:space="preserve">с. Бежта                           </w:t>
      </w:r>
      <w:r w:rsidR="00F31566">
        <w:rPr>
          <w:b/>
          <w:sz w:val="28"/>
          <w:szCs w:val="28"/>
          <w:lang w:eastAsia="en-US"/>
        </w:rPr>
        <w:t xml:space="preserve">                           </w:t>
      </w:r>
      <w:r w:rsidR="009E6907" w:rsidRPr="009E6907">
        <w:rPr>
          <w:b/>
          <w:sz w:val="28"/>
          <w:szCs w:val="28"/>
          <w:lang w:eastAsia="en-US"/>
        </w:rPr>
        <w:t xml:space="preserve">   №</w:t>
      </w:r>
      <w:r w:rsidR="003B7070">
        <w:rPr>
          <w:b/>
          <w:sz w:val="28"/>
          <w:szCs w:val="28"/>
          <w:lang w:eastAsia="en-US"/>
        </w:rPr>
        <w:t xml:space="preserve"> 3</w:t>
      </w:r>
      <w:r w:rsidR="009E6907" w:rsidRPr="009E6907">
        <w:rPr>
          <w:b/>
          <w:sz w:val="28"/>
          <w:szCs w:val="28"/>
          <w:lang w:eastAsia="en-US"/>
        </w:rPr>
        <w:t xml:space="preserve"> </w:t>
      </w:r>
    </w:p>
    <w:p w:rsidR="00F00ADA" w:rsidRDefault="00F00ADA" w:rsidP="009E69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1566" w:rsidRDefault="00F31566" w:rsidP="00F315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1566" w:rsidRDefault="00F31566" w:rsidP="00F315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1566" w:rsidRDefault="00F31566" w:rsidP="00F315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1566" w:rsidRDefault="00F31566" w:rsidP="00F315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7EF" w:rsidRDefault="001027EF" w:rsidP="00F315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7E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027EF" w:rsidRDefault="001027EF" w:rsidP="00F315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027EF" w:rsidRPr="00F31566" w:rsidRDefault="001027EF" w:rsidP="005807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566">
        <w:rPr>
          <w:rFonts w:ascii="Times New Roman" w:hAnsi="Times New Roman" w:cs="Times New Roman"/>
          <w:sz w:val="28"/>
          <w:szCs w:val="28"/>
        </w:rPr>
        <w:t>О</w:t>
      </w:r>
      <w:r w:rsidR="00F31566" w:rsidRPr="00F31566">
        <w:rPr>
          <w:rFonts w:ascii="Times New Roman" w:hAnsi="Times New Roman" w:cs="Times New Roman"/>
          <w:sz w:val="28"/>
          <w:szCs w:val="28"/>
        </w:rPr>
        <w:t xml:space="preserve"> выделении из резервного фонда администрации МО «Бежтинский участок» денежных средств для оплаты по договорам.</w:t>
      </w:r>
    </w:p>
    <w:p w:rsidR="00F31566" w:rsidRPr="00F31566" w:rsidRDefault="00F31566" w:rsidP="005807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566">
        <w:rPr>
          <w:rFonts w:ascii="Times New Roman" w:hAnsi="Times New Roman" w:cs="Times New Roman"/>
          <w:sz w:val="28"/>
          <w:szCs w:val="28"/>
        </w:rPr>
        <w:t>В связи с необходимостью заключения гражданско-правовых</w:t>
      </w:r>
      <w:r w:rsidR="00580740">
        <w:rPr>
          <w:rFonts w:ascii="Times New Roman" w:hAnsi="Times New Roman" w:cs="Times New Roman"/>
          <w:sz w:val="28"/>
          <w:szCs w:val="28"/>
        </w:rPr>
        <w:t xml:space="preserve"> договоров Собрание депутатов МО</w:t>
      </w:r>
      <w:r w:rsidRPr="00F31566">
        <w:rPr>
          <w:rFonts w:ascii="Times New Roman" w:hAnsi="Times New Roman" w:cs="Times New Roman"/>
          <w:sz w:val="28"/>
          <w:szCs w:val="28"/>
        </w:rPr>
        <w:t xml:space="preserve"> «Бежтинский участок» выносит </w:t>
      </w:r>
    </w:p>
    <w:p w:rsidR="001027EF" w:rsidRPr="00580740" w:rsidRDefault="001027EF" w:rsidP="00F315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52B3" w:rsidRPr="00580740" w:rsidRDefault="009352B3" w:rsidP="00F315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740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580740" w:rsidRDefault="00580740" w:rsidP="00F315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31566" w:rsidRDefault="00F31566" w:rsidP="00F315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Выделить из резервного фонда администрации МО «Бежтинский участок» 140 тыс. рублей для оплаты по заключенным гражданско-правовым договорам.</w:t>
      </w:r>
    </w:p>
    <w:p w:rsidR="00D422D5" w:rsidRDefault="00D422D5" w:rsidP="00D422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22D5" w:rsidRDefault="00D422D5" w:rsidP="00F315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</w:t>
      </w:r>
      <w:r w:rsidR="0023009F">
        <w:rPr>
          <w:rFonts w:ascii="Times New Roman" w:hAnsi="Times New Roman" w:cs="Times New Roman"/>
          <w:sz w:val="28"/>
          <w:szCs w:val="28"/>
        </w:rPr>
        <w:t>е решение вступает в силу с момента</w:t>
      </w:r>
      <w:r>
        <w:rPr>
          <w:rFonts w:ascii="Times New Roman" w:hAnsi="Times New Roman" w:cs="Times New Roman"/>
          <w:sz w:val="28"/>
          <w:szCs w:val="28"/>
        </w:rPr>
        <w:t xml:space="preserve"> его принятия.</w:t>
      </w:r>
    </w:p>
    <w:p w:rsidR="00F31566" w:rsidRDefault="00F31566" w:rsidP="00F315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31566" w:rsidRDefault="00D422D5" w:rsidP="00D422D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</w:t>
      </w:r>
      <w:r w:rsidR="00606BB0" w:rsidRPr="00606BB0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«Бежтинский вестник» и р</w:t>
      </w:r>
      <w:r w:rsidR="00F67A24">
        <w:rPr>
          <w:rFonts w:ascii="Times New Roman" w:hAnsi="Times New Roman" w:cs="Times New Roman"/>
          <w:sz w:val="28"/>
          <w:szCs w:val="28"/>
        </w:rPr>
        <w:t>азместить в  официальном сайте</w:t>
      </w:r>
      <w:r w:rsidR="00606BB0">
        <w:rPr>
          <w:rFonts w:ascii="Times New Roman" w:hAnsi="Times New Roman" w:cs="Times New Roman"/>
          <w:sz w:val="28"/>
          <w:szCs w:val="28"/>
        </w:rPr>
        <w:t xml:space="preserve"> </w:t>
      </w:r>
      <w:r w:rsidR="0023009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06BB0">
        <w:rPr>
          <w:rFonts w:ascii="Times New Roman" w:hAnsi="Times New Roman" w:cs="Times New Roman"/>
          <w:sz w:val="28"/>
          <w:szCs w:val="28"/>
        </w:rPr>
        <w:t>МО «Бежтинский участок»</w:t>
      </w:r>
    </w:p>
    <w:p w:rsidR="00F31566" w:rsidRDefault="00F31566" w:rsidP="00F315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31566" w:rsidRDefault="00F31566" w:rsidP="00F315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31566" w:rsidRDefault="00F31566" w:rsidP="00F315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31566" w:rsidRDefault="00F31566" w:rsidP="00F315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1566" w:rsidRDefault="00F31566" w:rsidP="00F315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СД</w:t>
      </w:r>
    </w:p>
    <w:p w:rsidR="00F31566" w:rsidRDefault="00F31566" w:rsidP="00F315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«Бежтинский участок»                                                 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Шахмиров</w:t>
      </w:r>
      <w:proofErr w:type="spellEnd"/>
    </w:p>
    <w:p w:rsidR="00F31566" w:rsidRDefault="00F31566" w:rsidP="00F3156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9A53B8" w:rsidRPr="001027EF" w:rsidRDefault="009A53B8" w:rsidP="00F3156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sectPr w:rsidR="009A53B8" w:rsidRPr="00102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8D36F0"/>
    <w:multiLevelType w:val="hybridMultilevel"/>
    <w:tmpl w:val="61182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674DF"/>
    <w:multiLevelType w:val="hybridMultilevel"/>
    <w:tmpl w:val="AC12A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628"/>
    <w:rsid w:val="0000125E"/>
    <w:rsid w:val="0001560F"/>
    <w:rsid w:val="001027EF"/>
    <w:rsid w:val="0023009F"/>
    <w:rsid w:val="00325C80"/>
    <w:rsid w:val="003B7070"/>
    <w:rsid w:val="003F1C48"/>
    <w:rsid w:val="004A1834"/>
    <w:rsid w:val="00580740"/>
    <w:rsid w:val="00606BB0"/>
    <w:rsid w:val="0068251A"/>
    <w:rsid w:val="0075096A"/>
    <w:rsid w:val="00784338"/>
    <w:rsid w:val="00844470"/>
    <w:rsid w:val="00844F28"/>
    <w:rsid w:val="00881DF9"/>
    <w:rsid w:val="009352B3"/>
    <w:rsid w:val="009A53B8"/>
    <w:rsid w:val="009E6907"/>
    <w:rsid w:val="009F77B1"/>
    <w:rsid w:val="00AD23C3"/>
    <w:rsid w:val="00C31795"/>
    <w:rsid w:val="00C707CB"/>
    <w:rsid w:val="00D422D5"/>
    <w:rsid w:val="00DA5628"/>
    <w:rsid w:val="00E35055"/>
    <w:rsid w:val="00EB7054"/>
    <w:rsid w:val="00ED6DF8"/>
    <w:rsid w:val="00EE6160"/>
    <w:rsid w:val="00F00ADA"/>
    <w:rsid w:val="00F31566"/>
    <w:rsid w:val="00F6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5DB35-3461-4E30-A312-B9C942A1B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bezht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zhta-mo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Maryam</cp:lastModifiedBy>
  <cp:revision>2</cp:revision>
  <cp:lastPrinted>2017-07-19T13:00:00Z</cp:lastPrinted>
  <dcterms:created xsi:type="dcterms:W3CDTF">2017-08-02T07:34:00Z</dcterms:created>
  <dcterms:modified xsi:type="dcterms:W3CDTF">2017-08-02T07:34:00Z</dcterms:modified>
</cp:coreProperties>
</file>