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6" w:rsidRPr="00870776" w:rsidRDefault="00870776" w:rsidP="00870776">
      <w:pPr>
        <w:spacing w:after="0" w:line="240" w:lineRule="auto"/>
        <w:rPr>
          <w:rFonts w:ascii="Calibri" w:eastAsia="Calibri" w:hAnsi="Calibri" w:cs="Times New Roman"/>
        </w:rPr>
      </w:pPr>
      <w:r w:rsidRPr="008707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776" w:rsidRPr="00870776" w:rsidRDefault="00870776" w:rsidP="0087077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50B21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="00870776" w:rsidRPr="00870776">
        <w:rPr>
          <w:rFonts w:ascii="Times New Roman" w:eastAsia="Calibri" w:hAnsi="Times New Roman" w:cs="Times New Roman"/>
          <w:b/>
          <w:sz w:val="32"/>
          <w:szCs w:val="32"/>
        </w:rPr>
        <w:t>СОБРАНИЕ ДЕПУТАТОВ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368410, Республика Дагестан, </w:t>
      </w:r>
      <w:proofErr w:type="spellStart"/>
      <w:r w:rsidRPr="00870776">
        <w:rPr>
          <w:rFonts w:ascii="Times New Roman" w:eastAsia="Calibri" w:hAnsi="Times New Roman" w:cs="Times New Roman"/>
          <w:b/>
          <w:sz w:val="24"/>
          <w:szCs w:val="24"/>
        </w:rPr>
        <w:t>Цунтинский</w:t>
      </w:r>
      <w:proofErr w:type="spellEnd"/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gramStart"/>
      <w:r w:rsidRPr="00870776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870776">
        <w:rPr>
          <w:rFonts w:ascii="Times New Roman" w:eastAsia="Calibri" w:hAnsi="Times New Roman" w:cs="Times New Roman"/>
          <w:b/>
          <w:sz w:val="24"/>
          <w:szCs w:val="24"/>
        </w:rPr>
        <w:t>. Бежта</w:t>
      </w:r>
    </w:p>
    <w:p w:rsidR="00870776" w:rsidRPr="00870776" w:rsidRDefault="00262055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" strokeweight="4.5pt">
            <v:stroke linestyle="thickThin"/>
          </v:line>
        </w:pict>
      </w:r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т.: (872 2)55-23-01, 55-23-02, ф. 55-23-05, </w:t>
      </w:r>
      <w:hyperlink r:id="rId7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-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mo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8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admin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70776">
        <w:rPr>
          <w:rFonts w:ascii="Times New Roman" w:eastAsia="Calibri" w:hAnsi="Times New Roman" w:cs="Times New Roman"/>
          <w:b/>
          <w:sz w:val="32"/>
          <w:szCs w:val="28"/>
        </w:rPr>
        <w:t>РЕШЕНИЕ</w:t>
      </w:r>
    </w:p>
    <w:p w:rsidR="00EE5462" w:rsidRDefault="00870776" w:rsidP="00F61B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870776" w:rsidRDefault="00870776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776">
        <w:rPr>
          <w:rFonts w:ascii="Times New Roman" w:eastAsia="Calibri" w:hAnsi="Times New Roman" w:cs="Times New Roman"/>
          <w:sz w:val="28"/>
          <w:szCs w:val="28"/>
        </w:rPr>
        <w:t>от «</w:t>
      </w:r>
      <w:r w:rsidR="00EE5462">
        <w:rPr>
          <w:rFonts w:ascii="Times New Roman" w:eastAsia="Calibri" w:hAnsi="Times New Roman" w:cs="Times New Roman"/>
          <w:sz w:val="28"/>
          <w:szCs w:val="28"/>
        </w:rPr>
        <w:t>26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E5462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FD52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462">
        <w:rPr>
          <w:rFonts w:ascii="Times New Roman" w:eastAsia="Calibri" w:hAnsi="Times New Roman" w:cs="Times New Roman"/>
          <w:sz w:val="28"/>
          <w:szCs w:val="28"/>
        </w:rPr>
        <w:t>2017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г.           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EE546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EE5462">
        <w:rPr>
          <w:rFonts w:ascii="Times New Roman" w:eastAsia="Calibri" w:hAnsi="Times New Roman" w:cs="Times New Roman"/>
          <w:sz w:val="28"/>
          <w:szCs w:val="28"/>
        </w:rPr>
        <w:t xml:space="preserve">. Бежта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 №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04</w:t>
      </w:r>
    </w:p>
    <w:p w:rsidR="00F61B6D" w:rsidRPr="00870776" w:rsidRDefault="00F61B6D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сокращении численности </w:t>
      </w:r>
    </w:p>
    <w:p w:rsidR="00870776" w:rsidRPr="00EE5462" w:rsidRDefault="00262055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" o:spid="_x0000_s1027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5.85pt" to="399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" strokecolor="#4a7ebb"/>
        </w:pic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аппарата </w:t>
      </w:r>
      <w:r w:rsidR="00EE5462" w:rsidRPr="00EE5462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представительного органа </w:t>
      </w:r>
      <w:r w:rsidR="00870776" w:rsidRPr="00EE5462"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776" w:rsidRDefault="00870776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В целях оптимизации бюджетных расходов на содержание аппарата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представительного органа </w:t>
      </w:r>
      <w:r>
        <w:rPr>
          <w:rFonts w:ascii="Times New Roman" w:eastAsia="Calibri" w:hAnsi="Times New Roman" w:cs="Times New Roman"/>
          <w:sz w:val="28"/>
          <w:szCs w:val="28"/>
        </w:rPr>
        <w:t>МО «Бежтинский участок» с учетом представления главы М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О «Бежтинский участок» Собрание </w:t>
      </w:r>
      <w:r>
        <w:rPr>
          <w:rFonts w:ascii="Times New Roman" w:eastAsia="Calibri" w:hAnsi="Times New Roman" w:cs="Times New Roman"/>
          <w:sz w:val="28"/>
          <w:szCs w:val="28"/>
        </w:rPr>
        <w:t>депутатов выносит</w:t>
      </w:r>
    </w:p>
    <w:p w:rsidR="00870776" w:rsidRPr="00EE5462" w:rsidRDefault="00870776" w:rsidP="00EE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462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</w:p>
    <w:p w:rsidR="00870776" w:rsidRDefault="00870776" w:rsidP="00EE54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структуру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462" w:rsidRPr="00EE5462">
        <w:rPr>
          <w:rFonts w:ascii="Times New Roman" w:eastAsia="Calibri" w:hAnsi="Times New Roman" w:cs="Times New Roman"/>
          <w:sz w:val="28"/>
          <w:szCs w:val="28"/>
        </w:rPr>
        <w:t>аппарата представительного органа МО «Бежтинский участок»</w:t>
      </w:r>
      <w:r w:rsidR="00262055">
        <w:rPr>
          <w:rFonts w:ascii="Times New Roman" w:eastAsia="Calibri" w:hAnsi="Times New Roman" w:cs="Times New Roman"/>
          <w:sz w:val="28"/>
          <w:szCs w:val="28"/>
        </w:rPr>
        <w:t xml:space="preserve"> на 2018 год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произвести следующие изменения:</w:t>
      </w:r>
    </w:p>
    <w:p w:rsidR="00870776" w:rsidRDefault="00870776" w:rsidP="00870776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5154"/>
        <w:gridCol w:w="2854"/>
      </w:tblGrid>
      <w:tr w:rsidR="00870776" w:rsidTr="00297F06">
        <w:tc>
          <w:tcPr>
            <w:tcW w:w="617" w:type="dxa"/>
          </w:tcPr>
          <w:p w:rsidR="00870776" w:rsidRPr="00D5281F" w:rsidRDefault="00870776" w:rsidP="00870776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870776" w:rsidRPr="00D5281F" w:rsidRDefault="00870776" w:rsidP="00870776">
            <w:pPr>
              <w:pStyle w:val="a3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54" w:type="dxa"/>
          </w:tcPr>
          <w:p w:rsidR="00870776" w:rsidRPr="00D5281F" w:rsidRDefault="00870776" w:rsidP="00D5281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854" w:type="dxa"/>
          </w:tcPr>
          <w:p w:rsidR="00870776" w:rsidRPr="00D5281F" w:rsidRDefault="00870776" w:rsidP="00D5281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28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870776" w:rsidTr="00297F06">
        <w:tc>
          <w:tcPr>
            <w:tcW w:w="617" w:type="dxa"/>
          </w:tcPr>
          <w:p w:rsidR="00870776" w:rsidRDefault="0087077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4" w:type="dxa"/>
          </w:tcPr>
          <w:p w:rsidR="00870776" w:rsidRDefault="0087077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Сократить следующие штатные единицы:</w:t>
            </w:r>
          </w:p>
          <w:p w:rsidR="00720F63" w:rsidRDefault="00EE5462" w:rsidP="00720F63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на постоянной основе.</w:t>
            </w:r>
          </w:p>
          <w:p w:rsidR="00EE5462" w:rsidRDefault="00EE5462" w:rsidP="00720F63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2-ой категории</w:t>
            </w:r>
          </w:p>
        </w:tc>
        <w:tc>
          <w:tcPr>
            <w:tcW w:w="2854" w:type="dxa"/>
          </w:tcPr>
          <w:p w:rsidR="00297F06" w:rsidRDefault="00297F0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7F06" w:rsidRDefault="00297F0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776" w:rsidRDefault="00297F0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870776" w:rsidRDefault="00EE5462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720F63" w:rsidRDefault="00720F63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0776" w:rsidTr="00297F06">
        <w:trPr>
          <w:trHeight w:val="222"/>
        </w:trPr>
        <w:tc>
          <w:tcPr>
            <w:tcW w:w="617" w:type="dxa"/>
          </w:tcPr>
          <w:p w:rsidR="00870776" w:rsidRDefault="00870776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</w:tcPr>
          <w:p w:rsidR="00870776" w:rsidRPr="00297F06" w:rsidRDefault="00720F63" w:rsidP="00297F06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854" w:type="dxa"/>
          </w:tcPr>
          <w:p w:rsidR="00870776" w:rsidRDefault="00EE5462" w:rsidP="00870776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A7215E" w:rsidRDefault="00B50B21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7215E" w:rsidRDefault="00A7215E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215E" w:rsidRDefault="00A7215E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EE5462" w:rsidRDefault="00EE5462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5462" w:rsidRDefault="00EE5462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0776" w:rsidRPr="00B50B21" w:rsidRDefault="00A7215E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70776" w:rsidRPr="00870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F61B6D">
        <w:rPr>
          <w:rFonts w:ascii="Times New Roman" w:eastAsia="Calibri" w:hAnsi="Times New Roman" w:cs="Times New Roman"/>
          <w:b/>
          <w:sz w:val="28"/>
          <w:szCs w:val="28"/>
        </w:rPr>
        <w:t xml:space="preserve"> СД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Исмаилов Ш.М.</w:t>
      </w:r>
    </w:p>
    <w:sectPr w:rsidR="00870776" w:rsidRPr="00B50B21" w:rsidSect="00870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7E"/>
    <w:multiLevelType w:val="hybridMultilevel"/>
    <w:tmpl w:val="E2C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0A0"/>
    <w:multiLevelType w:val="hybridMultilevel"/>
    <w:tmpl w:val="F780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82633"/>
    <w:multiLevelType w:val="hybridMultilevel"/>
    <w:tmpl w:val="2E7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035CE"/>
    <w:multiLevelType w:val="hybridMultilevel"/>
    <w:tmpl w:val="F62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C017F"/>
    <w:multiLevelType w:val="hybridMultilevel"/>
    <w:tmpl w:val="E0B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F0B24"/>
    <w:multiLevelType w:val="hybridMultilevel"/>
    <w:tmpl w:val="907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776"/>
    <w:rsid w:val="00016E06"/>
    <w:rsid w:val="0002498C"/>
    <w:rsid w:val="00093729"/>
    <w:rsid w:val="00262055"/>
    <w:rsid w:val="00297F06"/>
    <w:rsid w:val="003661BC"/>
    <w:rsid w:val="00720F63"/>
    <w:rsid w:val="00870776"/>
    <w:rsid w:val="00A7215E"/>
    <w:rsid w:val="00B50B21"/>
    <w:rsid w:val="00D34BB6"/>
    <w:rsid w:val="00D5281F"/>
    <w:rsid w:val="00D73144"/>
    <w:rsid w:val="00EE5462"/>
    <w:rsid w:val="00F61B6D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16</cp:revision>
  <cp:lastPrinted>2018-01-09T07:06:00Z</cp:lastPrinted>
  <dcterms:created xsi:type="dcterms:W3CDTF">2015-12-02T07:21:00Z</dcterms:created>
  <dcterms:modified xsi:type="dcterms:W3CDTF">2018-01-09T07:06:00Z</dcterms:modified>
</cp:coreProperties>
</file>