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</w:t>
      </w:r>
      <w:proofErr w:type="spellStart"/>
      <w:r w:rsidRPr="00A61B11">
        <w:rPr>
          <w:b/>
        </w:rPr>
        <w:t>Цунтинский</w:t>
      </w:r>
      <w:proofErr w:type="spellEnd"/>
      <w:r w:rsidRPr="00A61B11">
        <w:rPr>
          <w:b/>
        </w:rPr>
        <w:t xml:space="preserve">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9E6907" w:rsidP="00D731AE">
      <w:pPr>
        <w:jc w:val="center"/>
        <w:rPr>
          <w:b/>
          <w:color w:val="0000FF"/>
          <w:u w:val="single"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DB6BDE" wp14:editId="1BC5FB18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proofErr w:type="spellStart"/>
      <w:r w:rsidR="00D731AE" w:rsidRPr="00A61B11">
        <w:rPr>
          <w:b/>
          <w:color w:val="0000FF"/>
          <w:u w:val="single"/>
          <w:lang w:val="en-US"/>
        </w:rPr>
        <w:t>mo</w:t>
      </w:r>
      <w:proofErr w:type="spellEnd"/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  <w:r w:rsidR="00D731AE" w:rsidRPr="00A61B11">
        <w:rPr>
          <w:b/>
          <w:sz w:val="28"/>
          <w:szCs w:val="28"/>
          <w:lang w:eastAsia="en-US"/>
        </w:rPr>
        <w:t xml:space="preserve">  </w:t>
      </w: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A61B11" w:rsidP="00D731AE">
      <w:pPr>
        <w:jc w:val="center"/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 xml:space="preserve">РЕШЕНИЕ   </w:t>
      </w:r>
    </w:p>
    <w:p w:rsidR="005F3F8C" w:rsidRDefault="005F3F8C" w:rsidP="005F3F8C">
      <w:pPr>
        <w:rPr>
          <w:b/>
          <w:sz w:val="28"/>
          <w:szCs w:val="28"/>
          <w:lang w:eastAsia="en-US"/>
        </w:rPr>
      </w:pPr>
    </w:p>
    <w:p w:rsidR="005F3F8C" w:rsidRPr="00D731AE" w:rsidRDefault="005F3F8C" w:rsidP="005F3F8C">
      <w:pPr>
        <w:rPr>
          <w:b/>
        </w:rPr>
      </w:pPr>
      <w:r>
        <w:rPr>
          <w:b/>
          <w:sz w:val="28"/>
          <w:szCs w:val="28"/>
          <w:lang w:eastAsia="en-US"/>
        </w:rPr>
        <w:t xml:space="preserve">26 декабря 2017 года                   </w:t>
      </w:r>
      <w:proofErr w:type="gramStart"/>
      <w:r>
        <w:rPr>
          <w:b/>
          <w:sz w:val="28"/>
          <w:szCs w:val="28"/>
          <w:lang w:eastAsia="en-US"/>
        </w:rPr>
        <w:t>с</w:t>
      </w:r>
      <w:proofErr w:type="gramEnd"/>
      <w:r>
        <w:rPr>
          <w:b/>
          <w:sz w:val="28"/>
          <w:szCs w:val="28"/>
          <w:lang w:eastAsia="en-US"/>
        </w:rPr>
        <w:t xml:space="preserve">. Бежта                  </w:t>
      </w:r>
      <w:r w:rsidR="00E42C10">
        <w:rPr>
          <w:b/>
          <w:sz w:val="28"/>
          <w:szCs w:val="28"/>
          <w:lang w:eastAsia="en-US"/>
        </w:rPr>
        <w:t xml:space="preserve">                            № 05</w:t>
      </w:r>
      <w:bookmarkStart w:id="0" w:name="_GoBack"/>
      <w:bookmarkEnd w:id="0"/>
    </w:p>
    <w:p w:rsidR="00D731AE" w:rsidRDefault="00D731AE" w:rsidP="00D731AE">
      <w:pPr>
        <w:jc w:val="both"/>
        <w:rPr>
          <w:b/>
          <w:sz w:val="28"/>
          <w:szCs w:val="28"/>
          <w:lang w:eastAsia="en-US"/>
        </w:rPr>
      </w:pPr>
    </w:p>
    <w:p w:rsidR="00D731AE" w:rsidRPr="00D731AE" w:rsidRDefault="00D731AE" w:rsidP="00D731AE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D731AE">
        <w:rPr>
          <w:sz w:val="28"/>
          <w:szCs w:val="28"/>
          <w:lang w:eastAsia="en-US"/>
        </w:rPr>
        <w:t>В соответствии с Федеральным законом от 06.10.2003 г №131 «Об общих принципах организации местного самоуправления в Российской Федерации, с Законом Республики Дагестан «О местном самоуправлении в Республике Дагестан» от 29 декабря 2004г. № 43 и Уставом МО «Бежтинский участок», а также в целях упорядочения расходования бюджетных средств, выделяемых на оплату коммунальных услуг учреждениям, организациям и сельским поселениям, финансируемых                                  из бюджета МО</w:t>
      </w:r>
      <w:proofErr w:type="gramEnd"/>
      <w:r w:rsidRPr="00D731AE">
        <w:rPr>
          <w:sz w:val="28"/>
          <w:szCs w:val="28"/>
          <w:lang w:eastAsia="en-US"/>
        </w:rPr>
        <w:t xml:space="preserve"> «Бежтинский участок»</w:t>
      </w:r>
    </w:p>
    <w:p w:rsidR="00D731AE" w:rsidRPr="00D731AE" w:rsidRDefault="00D731AE" w:rsidP="00D731AE">
      <w:pPr>
        <w:jc w:val="both"/>
        <w:rPr>
          <w:sz w:val="28"/>
          <w:szCs w:val="28"/>
          <w:lang w:eastAsia="en-US"/>
        </w:rPr>
      </w:pPr>
      <w:r w:rsidRPr="00D731AE">
        <w:rPr>
          <w:sz w:val="28"/>
          <w:szCs w:val="28"/>
          <w:lang w:eastAsia="en-US"/>
        </w:rPr>
        <w:t>Собрание депутатов МО «Бежтинский участок» выносит</w:t>
      </w:r>
    </w:p>
    <w:p w:rsidR="00D731AE" w:rsidRPr="00D731AE" w:rsidRDefault="00D731AE" w:rsidP="00D731AE">
      <w:pPr>
        <w:jc w:val="center"/>
        <w:rPr>
          <w:b/>
          <w:sz w:val="28"/>
          <w:szCs w:val="28"/>
          <w:lang w:eastAsia="en-US"/>
        </w:rPr>
      </w:pPr>
    </w:p>
    <w:p w:rsidR="00D731AE" w:rsidRPr="00D731AE" w:rsidRDefault="00D731AE" w:rsidP="00D731AE">
      <w:pPr>
        <w:rPr>
          <w:b/>
          <w:sz w:val="28"/>
          <w:szCs w:val="28"/>
          <w:lang w:eastAsia="en-US"/>
        </w:rPr>
      </w:pPr>
      <w:r w:rsidRPr="00D731AE">
        <w:rPr>
          <w:b/>
          <w:sz w:val="28"/>
          <w:szCs w:val="28"/>
          <w:lang w:eastAsia="en-US"/>
        </w:rPr>
        <w:t xml:space="preserve">                                                     РЕШЕНИЕ:</w:t>
      </w:r>
    </w:p>
    <w:p w:rsidR="00D731AE" w:rsidRPr="00D731AE" w:rsidRDefault="00D731AE" w:rsidP="00D731AE">
      <w:pPr>
        <w:jc w:val="both"/>
        <w:rPr>
          <w:sz w:val="28"/>
          <w:szCs w:val="28"/>
          <w:lang w:eastAsia="en-US"/>
        </w:rPr>
      </w:pPr>
    </w:p>
    <w:p w:rsidR="00D731AE" w:rsidRPr="00D731AE" w:rsidRDefault="00D731AE" w:rsidP="00D731AE">
      <w:pPr>
        <w:pStyle w:val="a7"/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731AE">
        <w:rPr>
          <w:sz w:val="28"/>
          <w:szCs w:val="28"/>
          <w:lang w:eastAsia="en-US"/>
        </w:rPr>
        <w:t>Утвердить нормативно-правовой акт  «Об установлении годовых объемов (лимитов) потребления топливно-энергетических ресурсов и услуг связи  для учреждений, организаций и сельских поселений МО «Бежтинский участок» на 2018 год»</w:t>
      </w:r>
      <w:r w:rsidR="005F3F8C">
        <w:rPr>
          <w:sz w:val="28"/>
          <w:szCs w:val="28"/>
          <w:lang w:eastAsia="en-US"/>
        </w:rPr>
        <w:t>.</w:t>
      </w:r>
    </w:p>
    <w:p w:rsidR="00D731AE" w:rsidRPr="00D731AE" w:rsidRDefault="00D731AE" w:rsidP="00D731AE">
      <w:pPr>
        <w:pStyle w:val="a7"/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731AE">
        <w:rPr>
          <w:sz w:val="28"/>
          <w:szCs w:val="28"/>
          <w:lang w:eastAsia="en-US"/>
        </w:rPr>
        <w:t>Увеличить на 2018 год объемы (лимиты) потребления топливно-энергетических ресурсов (заготовка дров) для учреждений, организаций и сельских поселений МО «Бежтинский участок» на 5,5%.</w:t>
      </w:r>
    </w:p>
    <w:p w:rsidR="00A61B11" w:rsidRPr="00A61B11" w:rsidRDefault="00D731AE" w:rsidP="00D731AE">
      <w:pPr>
        <w:jc w:val="center"/>
        <w:rPr>
          <w:b/>
          <w:sz w:val="28"/>
          <w:szCs w:val="28"/>
          <w:lang w:eastAsia="en-US"/>
        </w:rPr>
      </w:pPr>
      <w:r w:rsidRPr="00D731AE">
        <w:rPr>
          <w:b/>
          <w:sz w:val="28"/>
          <w:szCs w:val="28"/>
          <w:lang w:eastAsia="en-US"/>
        </w:rPr>
        <w:t xml:space="preserve">   </w:t>
      </w:r>
      <w:r w:rsidR="00A61B11" w:rsidRPr="00A61B11">
        <w:rPr>
          <w:b/>
          <w:sz w:val="28"/>
          <w:szCs w:val="28"/>
          <w:lang w:eastAsia="en-US"/>
        </w:rPr>
        <w:tab/>
        <w:t xml:space="preserve">  </w:t>
      </w:r>
    </w:p>
    <w:p w:rsidR="00A61B11" w:rsidRPr="00D731AE" w:rsidRDefault="00D731AE" w:rsidP="00D731AE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</w:t>
      </w:r>
    </w:p>
    <w:p w:rsidR="00A61B11" w:rsidRPr="00A61B11" w:rsidRDefault="00D731AE" w:rsidP="00A61B11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61B11" w:rsidRPr="00A61B11">
        <w:rPr>
          <w:sz w:val="28"/>
          <w:szCs w:val="28"/>
          <w:lang w:eastAsia="en-US"/>
        </w:rPr>
        <w:t>. Опубликовать данное  решение в местной газете «Бежтинский вестник» и р</w:t>
      </w:r>
      <w:r w:rsidR="005F3F8C">
        <w:rPr>
          <w:sz w:val="28"/>
          <w:szCs w:val="28"/>
          <w:lang w:eastAsia="en-US"/>
        </w:rPr>
        <w:t>азместить на официальном сайте а</w:t>
      </w:r>
      <w:r w:rsidR="00A61B11" w:rsidRPr="00A61B11">
        <w:rPr>
          <w:sz w:val="28"/>
          <w:szCs w:val="28"/>
          <w:lang w:eastAsia="en-US"/>
        </w:rPr>
        <w:t xml:space="preserve">дминистрации МО «Бежтинский участок».   </w:t>
      </w:r>
    </w:p>
    <w:p w:rsidR="00A61B11" w:rsidRPr="00A61B11" w:rsidRDefault="00A61B11" w:rsidP="00A61B11">
      <w:pPr>
        <w:jc w:val="center"/>
        <w:rPr>
          <w:sz w:val="28"/>
          <w:szCs w:val="28"/>
          <w:lang w:eastAsia="en-US"/>
        </w:rPr>
      </w:pP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B11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B11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  Исмаилов Ш.М.</w:t>
      </w:r>
    </w:p>
    <w:p w:rsidR="00A61B11" w:rsidRPr="00A61B11" w:rsidRDefault="00A61B11" w:rsidP="00A61B11">
      <w:pPr>
        <w:jc w:val="center"/>
        <w:rPr>
          <w:b/>
          <w:sz w:val="28"/>
          <w:szCs w:val="28"/>
          <w:lang w:eastAsia="en-US"/>
        </w:rPr>
      </w:pP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93B" w:rsidRDefault="0062393B" w:rsidP="00DB30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30CF" w:rsidRDefault="00DB30CF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DB4154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0CF" w:rsidRDefault="00DB30CF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2D2F99"/>
    <w:rsid w:val="0037077E"/>
    <w:rsid w:val="003C2B73"/>
    <w:rsid w:val="004066BB"/>
    <w:rsid w:val="0042565A"/>
    <w:rsid w:val="00545BC1"/>
    <w:rsid w:val="005F3F8C"/>
    <w:rsid w:val="0062393B"/>
    <w:rsid w:val="006A2BC1"/>
    <w:rsid w:val="007D0DB6"/>
    <w:rsid w:val="00844470"/>
    <w:rsid w:val="009E6907"/>
    <w:rsid w:val="009F77B1"/>
    <w:rsid w:val="00A61B11"/>
    <w:rsid w:val="00A838D9"/>
    <w:rsid w:val="00AD23C3"/>
    <w:rsid w:val="00C31795"/>
    <w:rsid w:val="00C707CB"/>
    <w:rsid w:val="00D731AE"/>
    <w:rsid w:val="00DA5628"/>
    <w:rsid w:val="00DB30CF"/>
    <w:rsid w:val="00DB4154"/>
    <w:rsid w:val="00DF5B89"/>
    <w:rsid w:val="00E42C10"/>
    <w:rsid w:val="00E56709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B6AD-5858-440A-BCF7-BD411977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34</cp:revision>
  <cp:lastPrinted>2018-01-04T13:10:00Z</cp:lastPrinted>
  <dcterms:created xsi:type="dcterms:W3CDTF">2017-02-22T06:54:00Z</dcterms:created>
  <dcterms:modified xsi:type="dcterms:W3CDTF">2018-01-04T13:11:00Z</dcterms:modified>
</cp:coreProperties>
</file>